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64673C" w14:textId="77777777" w:rsidR="0056196D" w:rsidRDefault="00BD7B1C">
      <w:pPr>
        <w:pStyle w:val="normal0"/>
        <w:pBdr>
          <w:top w:val="nil"/>
          <w:left w:val="nil"/>
          <w:bottom w:val="nil"/>
          <w:right w:val="nil"/>
          <w:between w:val="nil"/>
        </w:pBdr>
        <w:jc w:val="center"/>
        <w:rPr>
          <w:rFonts w:ascii="Calibri" w:eastAsia="Calibri" w:hAnsi="Calibri" w:cs="Calibri"/>
          <w:b/>
          <w:color w:val="433826"/>
          <w:sz w:val="90"/>
          <w:szCs w:val="90"/>
        </w:rPr>
      </w:pPr>
      <w:r>
        <w:rPr>
          <w:rFonts w:ascii="Calibri" w:eastAsia="Calibri" w:hAnsi="Calibri" w:cs="Calibri"/>
          <w:noProof/>
          <w:lang w:val="en-US"/>
        </w:rPr>
        <w:drawing>
          <wp:inline distT="0" distB="0" distL="114300" distR="114300" wp14:anchorId="11D3136E" wp14:editId="699D21AC">
            <wp:extent cx="2276475" cy="13335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76475" cy="1333500"/>
                    </a:xfrm>
                    <a:prstGeom prst="rect">
                      <a:avLst/>
                    </a:prstGeom>
                    <a:ln/>
                  </pic:spPr>
                </pic:pic>
              </a:graphicData>
            </a:graphic>
          </wp:inline>
        </w:drawing>
      </w:r>
    </w:p>
    <w:p w14:paraId="7FD9457B" w14:textId="77777777" w:rsidR="0056196D" w:rsidRDefault="00BD7B1C">
      <w:pPr>
        <w:pStyle w:val="normal0"/>
        <w:pBdr>
          <w:top w:val="nil"/>
          <w:left w:val="nil"/>
          <w:bottom w:val="nil"/>
          <w:right w:val="nil"/>
          <w:between w:val="nil"/>
        </w:pBdr>
        <w:jc w:val="center"/>
        <w:rPr>
          <w:rFonts w:ascii="Calibri" w:eastAsia="Calibri" w:hAnsi="Calibri" w:cs="Calibri"/>
          <w:sz w:val="72"/>
          <w:szCs w:val="72"/>
        </w:rPr>
      </w:pPr>
      <w:r>
        <w:rPr>
          <w:rFonts w:ascii="Calibri" w:eastAsia="Calibri" w:hAnsi="Calibri" w:cs="Calibri"/>
          <w:color w:val="433826"/>
          <w:sz w:val="72"/>
          <w:szCs w:val="72"/>
        </w:rPr>
        <w:t>INSTITUTE MEDIA KIT</w:t>
      </w:r>
    </w:p>
    <w:p w14:paraId="4D4B73F9" w14:textId="77777777" w:rsidR="0056196D" w:rsidRDefault="0056196D">
      <w:pPr>
        <w:pStyle w:val="normal0"/>
        <w:pBdr>
          <w:top w:val="nil"/>
          <w:left w:val="nil"/>
          <w:bottom w:val="nil"/>
          <w:right w:val="nil"/>
          <w:between w:val="nil"/>
        </w:pBdr>
        <w:rPr>
          <w:rFonts w:ascii="Calibri" w:eastAsia="Calibri" w:hAnsi="Calibri" w:cs="Calibri"/>
          <w:b/>
          <w:i/>
        </w:rPr>
      </w:pPr>
    </w:p>
    <w:p w14:paraId="62ACEDB3" w14:textId="77777777" w:rsidR="0056196D" w:rsidRDefault="00BD7B1C">
      <w:pPr>
        <w:pStyle w:val="normal0"/>
        <w:pBdr>
          <w:top w:val="nil"/>
          <w:left w:val="nil"/>
          <w:bottom w:val="nil"/>
          <w:right w:val="nil"/>
          <w:between w:val="nil"/>
        </w:pBdr>
        <w:rPr>
          <w:rFonts w:ascii="Calibri" w:eastAsia="Calibri" w:hAnsi="Calibri" w:cs="Calibri"/>
        </w:rPr>
      </w:pPr>
      <w:bookmarkStart w:id="0" w:name="_gjdgxs" w:colFirst="0" w:colLast="0"/>
      <w:bookmarkEnd w:id="0"/>
      <w:r>
        <w:rPr>
          <w:rFonts w:ascii="Calibri" w:eastAsia="Calibri" w:hAnsi="Calibri" w:cs="Calibri"/>
        </w:rPr>
        <w:t>Congratulations on being selected for the 2018-2019 Northeast Farm to School Institute! As one of twelve new FTS Institute participants, your team will be helping to lead this important national movement, being among the nearly two million Northeast studen</w:t>
      </w:r>
      <w:r>
        <w:rPr>
          <w:rFonts w:ascii="Calibri" w:eastAsia="Calibri" w:hAnsi="Calibri" w:cs="Calibri"/>
        </w:rPr>
        <w:t xml:space="preserve">ts that are engaging in Farm to School activities. </w:t>
      </w:r>
    </w:p>
    <w:p w14:paraId="1F27C87E" w14:textId="77777777" w:rsidR="0056196D" w:rsidRDefault="0056196D">
      <w:pPr>
        <w:pStyle w:val="normal0"/>
        <w:pBdr>
          <w:top w:val="nil"/>
          <w:left w:val="nil"/>
          <w:bottom w:val="nil"/>
          <w:right w:val="nil"/>
          <w:between w:val="nil"/>
        </w:pBdr>
        <w:rPr>
          <w:rFonts w:ascii="Calibri" w:eastAsia="Calibri" w:hAnsi="Calibri" w:cs="Calibri"/>
        </w:rPr>
      </w:pPr>
    </w:p>
    <w:p w14:paraId="544342CB" w14:textId="77777777" w:rsidR="0056196D" w:rsidRDefault="00BD7B1C">
      <w:pPr>
        <w:pStyle w:val="normal0"/>
        <w:pBdr>
          <w:top w:val="nil"/>
          <w:left w:val="nil"/>
          <w:bottom w:val="nil"/>
          <w:right w:val="nil"/>
          <w:between w:val="nil"/>
        </w:pBdr>
        <w:rPr>
          <w:rFonts w:ascii="Calibri" w:eastAsia="Calibri" w:hAnsi="Calibri" w:cs="Calibri"/>
        </w:rPr>
      </w:pPr>
      <w:r>
        <w:rPr>
          <w:rFonts w:ascii="Calibri" w:eastAsia="Calibri" w:hAnsi="Calibri" w:cs="Calibri"/>
        </w:rPr>
        <w:t>This media kit will help you spread the word about your school’s plans and activities and your selection for the Northeast Farm to School Institute. Publicizing your participation in the FTS Institute th</w:t>
      </w:r>
      <w:r>
        <w:rPr>
          <w:rFonts w:ascii="Calibri" w:eastAsia="Calibri" w:hAnsi="Calibri" w:cs="Calibri"/>
        </w:rPr>
        <w:t>rough local press and communication channels will help build support for your food, farm, and nutrition work – now and long-term.</w:t>
      </w:r>
    </w:p>
    <w:p w14:paraId="3366485A" w14:textId="77777777" w:rsidR="0056196D" w:rsidRDefault="0056196D">
      <w:pPr>
        <w:pStyle w:val="normal0"/>
        <w:pBdr>
          <w:top w:val="nil"/>
          <w:left w:val="nil"/>
          <w:bottom w:val="nil"/>
          <w:right w:val="nil"/>
          <w:between w:val="nil"/>
        </w:pBdr>
        <w:rPr>
          <w:rFonts w:ascii="Calibri" w:eastAsia="Calibri" w:hAnsi="Calibri" w:cs="Calibri"/>
        </w:rPr>
      </w:pPr>
    </w:p>
    <w:p w14:paraId="75F28008" w14:textId="77777777" w:rsidR="0056196D" w:rsidRDefault="00BD7B1C">
      <w:pPr>
        <w:pStyle w:val="normal0"/>
        <w:pBdr>
          <w:top w:val="nil"/>
          <w:left w:val="nil"/>
          <w:bottom w:val="nil"/>
          <w:right w:val="nil"/>
          <w:between w:val="nil"/>
        </w:pBdr>
        <w:rPr>
          <w:rFonts w:ascii="Calibri" w:eastAsia="Calibri" w:hAnsi="Calibri" w:cs="Calibri"/>
        </w:rPr>
      </w:pPr>
      <w:r>
        <w:rPr>
          <w:rFonts w:ascii="Calibri" w:eastAsia="Calibri" w:hAnsi="Calibri" w:cs="Calibri"/>
        </w:rPr>
        <w:t>In this kit you’ll find tips for media outreach and social media and a press release template. Please use and adapt them as y</w:t>
      </w:r>
      <w:r>
        <w:rPr>
          <w:rFonts w:ascii="Calibri" w:eastAsia="Calibri" w:hAnsi="Calibri" w:cs="Calibri"/>
        </w:rPr>
        <w:t>ou need!</w:t>
      </w:r>
    </w:p>
    <w:p w14:paraId="73269CDA" w14:textId="77777777" w:rsidR="0056196D" w:rsidRDefault="0056196D">
      <w:pPr>
        <w:pStyle w:val="normal0"/>
        <w:pBdr>
          <w:top w:val="nil"/>
          <w:left w:val="nil"/>
          <w:bottom w:val="nil"/>
          <w:right w:val="nil"/>
          <w:between w:val="nil"/>
        </w:pBdr>
        <w:rPr>
          <w:rFonts w:ascii="Calibri" w:eastAsia="Calibri" w:hAnsi="Calibri" w:cs="Calibri"/>
          <w:b/>
          <w:color w:val="2E268C"/>
          <w:sz w:val="28"/>
          <w:szCs w:val="28"/>
        </w:rPr>
      </w:pPr>
    </w:p>
    <w:p w14:paraId="2B5C5168" w14:textId="77777777" w:rsidR="0056196D" w:rsidRDefault="00BD7B1C">
      <w:pPr>
        <w:pStyle w:val="normal0"/>
        <w:pBdr>
          <w:top w:val="nil"/>
          <w:left w:val="nil"/>
          <w:bottom w:val="nil"/>
          <w:right w:val="nil"/>
          <w:between w:val="nil"/>
        </w:pBdr>
        <w:rPr>
          <w:rFonts w:ascii="Calibri" w:eastAsia="Calibri" w:hAnsi="Calibri" w:cs="Calibri"/>
          <w:b/>
          <w:color w:val="17446B"/>
          <w:sz w:val="28"/>
          <w:szCs w:val="28"/>
        </w:rPr>
      </w:pPr>
      <w:r>
        <w:rPr>
          <w:rFonts w:ascii="Calibri" w:eastAsia="Calibri" w:hAnsi="Calibri" w:cs="Calibri"/>
          <w:b/>
          <w:color w:val="17446B"/>
          <w:sz w:val="28"/>
          <w:szCs w:val="28"/>
        </w:rPr>
        <w:t>Announcing Your Selection for the Northeast Farm to School Institute</w:t>
      </w:r>
    </w:p>
    <w:p w14:paraId="0FABC027" w14:textId="77777777" w:rsidR="0056196D" w:rsidRDefault="00BD7B1C">
      <w:pPr>
        <w:pStyle w:val="normal0"/>
        <w:pBdr>
          <w:top w:val="nil"/>
          <w:left w:val="nil"/>
          <w:bottom w:val="nil"/>
          <w:right w:val="nil"/>
          <w:between w:val="nil"/>
        </w:pBdr>
        <w:spacing w:before="100"/>
        <w:rPr>
          <w:rFonts w:ascii="Calibri" w:eastAsia="Calibri" w:hAnsi="Calibri" w:cs="Calibri"/>
        </w:rPr>
      </w:pPr>
      <w:r>
        <w:rPr>
          <w:rFonts w:ascii="Calibri" w:eastAsia="Calibri" w:hAnsi="Calibri" w:cs="Calibri"/>
        </w:rPr>
        <w:t xml:space="preserve">Throughout this year, you’ll learn critical skills and practices that will help your students make healthier choices, </w:t>
      </w:r>
      <w:r>
        <w:rPr>
          <w:rFonts w:ascii="Calibri" w:eastAsia="Calibri" w:hAnsi="Calibri" w:cs="Calibri"/>
          <w:color w:val="333333"/>
          <w:highlight w:val="white"/>
        </w:rPr>
        <w:t>increase local foods in the cafeteri</w:t>
      </w:r>
      <w:r>
        <w:rPr>
          <w:rFonts w:ascii="Calibri" w:eastAsia="Calibri" w:hAnsi="Calibri" w:cs="Calibri"/>
          <w:color w:val="333333"/>
          <w:sz w:val="20"/>
          <w:szCs w:val="20"/>
          <w:highlight w:val="white"/>
        </w:rPr>
        <w:t>a</w:t>
      </w:r>
      <w:r>
        <w:rPr>
          <w:rFonts w:ascii="Calibri" w:eastAsia="Calibri" w:hAnsi="Calibri" w:cs="Calibri"/>
        </w:rPr>
        <w:t>, and draw innovative connections between classrooms, the cafeteria, and the community. We also want to help you grow your communications capacity, which is a critical part of successful programs. Publicity helps keep the community involved and informed, a</w:t>
      </w:r>
      <w:r>
        <w:rPr>
          <w:rFonts w:ascii="Calibri" w:eastAsia="Calibri" w:hAnsi="Calibri" w:cs="Calibri"/>
        </w:rPr>
        <w:t>nd media coverage demonstrates support for your project – critical pieces of getting broad-based community support and future funding.</w:t>
      </w:r>
    </w:p>
    <w:p w14:paraId="4AF74294" w14:textId="77777777" w:rsidR="0056196D" w:rsidRDefault="0056196D">
      <w:pPr>
        <w:pStyle w:val="normal0"/>
        <w:pBdr>
          <w:top w:val="nil"/>
          <w:left w:val="nil"/>
          <w:bottom w:val="nil"/>
          <w:right w:val="nil"/>
          <w:between w:val="nil"/>
        </w:pBdr>
        <w:rPr>
          <w:rFonts w:ascii="Calibri" w:eastAsia="Calibri" w:hAnsi="Calibri" w:cs="Calibri"/>
        </w:rPr>
      </w:pPr>
    </w:p>
    <w:p w14:paraId="0AC1FA44" w14:textId="77777777" w:rsidR="0056196D" w:rsidRDefault="00BD7B1C">
      <w:pPr>
        <w:pStyle w:val="normal0"/>
        <w:pBdr>
          <w:top w:val="nil"/>
          <w:left w:val="nil"/>
          <w:bottom w:val="nil"/>
          <w:right w:val="nil"/>
          <w:between w:val="nil"/>
        </w:pBdr>
        <w:rPr>
          <w:rFonts w:ascii="Calibri" w:eastAsia="Calibri" w:hAnsi="Calibri" w:cs="Calibri"/>
        </w:rPr>
      </w:pPr>
      <w:r>
        <w:rPr>
          <w:rFonts w:ascii="Calibri" w:eastAsia="Calibri" w:hAnsi="Calibri" w:cs="Calibri"/>
        </w:rPr>
        <w:t>Consider announcing your good news in the following ways:</w:t>
      </w:r>
    </w:p>
    <w:p w14:paraId="4EAAB5A7" w14:textId="77777777" w:rsidR="0056196D" w:rsidRDefault="00BD7B1C">
      <w:pPr>
        <w:pStyle w:val="normal0"/>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Sending a press release to local media outlets (see template on page 3)</w:t>
      </w:r>
    </w:p>
    <w:p w14:paraId="0607B54B" w14:textId="77777777" w:rsidR="0056196D" w:rsidRDefault="00BD7B1C">
      <w:pPr>
        <w:pStyle w:val="normal0"/>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Sharing the news on Facebook, Twitter, Instagram and/or other social media avenues used by your community</w:t>
      </w:r>
    </w:p>
    <w:p w14:paraId="70C2A7C1" w14:textId="77777777" w:rsidR="0056196D" w:rsidRDefault="00BD7B1C">
      <w:pPr>
        <w:pStyle w:val="normal0"/>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Posting a message on local listservs (e.g., Front Porch Forum)</w:t>
      </w:r>
    </w:p>
    <w:p w14:paraId="76AA8914" w14:textId="77777777" w:rsidR="0056196D" w:rsidRDefault="00BD7B1C">
      <w:pPr>
        <w:pStyle w:val="normal0"/>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Putting an anno</w:t>
      </w:r>
      <w:r>
        <w:rPr>
          <w:rFonts w:ascii="Calibri" w:eastAsia="Calibri" w:hAnsi="Calibri" w:cs="Calibri"/>
        </w:rPr>
        <w:t>uncement in a community or school newsletter</w:t>
      </w:r>
    </w:p>
    <w:p w14:paraId="0759A8C0" w14:textId="77777777" w:rsidR="0056196D" w:rsidRDefault="0056196D">
      <w:pPr>
        <w:pStyle w:val="normal0"/>
        <w:pBdr>
          <w:top w:val="nil"/>
          <w:left w:val="nil"/>
          <w:bottom w:val="nil"/>
          <w:right w:val="nil"/>
          <w:between w:val="nil"/>
        </w:pBdr>
        <w:rPr>
          <w:rFonts w:ascii="Calibri" w:eastAsia="Calibri" w:hAnsi="Calibri" w:cs="Calibri"/>
          <w:sz w:val="28"/>
          <w:szCs w:val="28"/>
        </w:rPr>
      </w:pPr>
    </w:p>
    <w:p w14:paraId="15AB7132" w14:textId="77777777" w:rsidR="0056196D" w:rsidRDefault="0056196D">
      <w:pPr>
        <w:pStyle w:val="normal0"/>
        <w:pBdr>
          <w:top w:val="nil"/>
          <w:left w:val="nil"/>
          <w:bottom w:val="nil"/>
          <w:right w:val="nil"/>
          <w:between w:val="nil"/>
        </w:pBdr>
        <w:rPr>
          <w:rFonts w:ascii="Calibri" w:eastAsia="Calibri" w:hAnsi="Calibri" w:cs="Calibri"/>
          <w:sz w:val="28"/>
          <w:szCs w:val="28"/>
        </w:rPr>
      </w:pPr>
    </w:p>
    <w:p w14:paraId="6D223B6A" w14:textId="77777777" w:rsidR="0056196D" w:rsidRDefault="0056196D">
      <w:pPr>
        <w:pStyle w:val="normal0"/>
        <w:pBdr>
          <w:top w:val="nil"/>
          <w:left w:val="nil"/>
          <w:bottom w:val="nil"/>
          <w:right w:val="nil"/>
          <w:between w:val="nil"/>
        </w:pBdr>
        <w:rPr>
          <w:rFonts w:ascii="Calibri" w:eastAsia="Calibri" w:hAnsi="Calibri" w:cs="Calibri"/>
          <w:sz w:val="28"/>
          <w:szCs w:val="28"/>
        </w:rPr>
      </w:pPr>
    </w:p>
    <w:p w14:paraId="554E50CF" w14:textId="77777777" w:rsidR="0056196D" w:rsidRDefault="0056196D">
      <w:pPr>
        <w:pStyle w:val="normal0"/>
        <w:pBdr>
          <w:top w:val="nil"/>
          <w:left w:val="nil"/>
          <w:bottom w:val="nil"/>
          <w:right w:val="nil"/>
          <w:between w:val="nil"/>
        </w:pBdr>
        <w:rPr>
          <w:rFonts w:ascii="Calibri" w:eastAsia="Calibri" w:hAnsi="Calibri" w:cs="Calibri"/>
          <w:sz w:val="28"/>
          <w:szCs w:val="28"/>
        </w:rPr>
      </w:pPr>
    </w:p>
    <w:p w14:paraId="387F066B" w14:textId="77777777" w:rsidR="0056196D" w:rsidRDefault="0056196D">
      <w:pPr>
        <w:pStyle w:val="normal0"/>
        <w:pBdr>
          <w:top w:val="nil"/>
          <w:left w:val="nil"/>
          <w:bottom w:val="nil"/>
          <w:right w:val="nil"/>
          <w:between w:val="nil"/>
        </w:pBdr>
        <w:rPr>
          <w:rFonts w:ascii="Calibri" w:eastAsia="Calibri" w:hAnsi="Calibri" w:cs="Calibri"/>
          <w:b/>
          <w:color w:val="17446B"/>
          <w:sz w:val="28"/>
          <w:szCs w:val="28"/>
        </w:rPr>
      </w:pPr>
    </w:p>
    <w:p w14:paraId="7C25FBF4" w14:textId="77777777" w:rsidR="0056196D" w:rsidRDefault="00BD7B1C">
      <w:pPr>
        <w:pStyle w:val="normal0"/>
        <w:pBdr>
          <w:top w:val="nil"/>
          <w:left w:val="nil"/>
          <w:bottom w:val="nil"/>
          <w:right w:val="nil"/>
          <w:between w:val="nil"/>
        </w:pBdr>
        <w:rPr>
          <w:rFonts w:ascii="Calibri" w:eastAsia="Calibri" w:hAnsi="Calibri" w:cs="Calibri"/>
          <w:b/>
          <w:color w:val="17446B"/>
          <w:sz w:val="28"/>
          <w:szCs w:val="28"/>
        </w:rPr>
      </w:pPr>
      <w:r>
        <w:rPr>
          <w:noProof/>
          <w:lang w:val="en-US"/>
        </w:rPr>
        <mc:AlternateContent>
          <mc:Choice Requires="wps">
            <w:drawing>
              <wp:anchor distT="228600" distB="228600" distL="228600" distR="228600" simplePos="0" relativeHeight="251658240" behindDoc="1" locked="0" layoutInCell="1" hidden="0" allowOverlap="1" wp14:anchorId="4C21C4F6" wp14:editId="468DE669">
                <wp:simplePos x="0" y="0"/>
                <wp:positionH relativeFrom="margin">
                  <wp:posOffset>3429000</wp:posOffset>
                </wp:positionH>
                <wp:positionV relativeFrom="paragraph">
                  <wp:posOffset>11430</wp:posOffset>
                </wp:positionV>
                <wp:extent cx="2576195" cy="5372100"/>
                <wp:effectExtent l="0" t="0" r="0" b="342900"/>
                <wp:wrapSquare wrapText="bothSides" distT="228600" distB="228600" distL="228600" distR="228600"/>
                <wp:docPr id="2" name="Rectangular Callout 2"/>
                <wp:cNvGraphicFramePr/>
                <a:graphic xmlns:a="http://schemas.openxmlformats.org/drawingml/2006/main">
                  <a:graphicData uri="http://schemas.microsoft.com/office/word/2010/wordprocessingShape">
                    <wps:wsp>
                      <wps:cNvSpPr/>
                      <wps:spPr>
                        <a:xfrm>
                          <a:off x="0" y="0"/>
                          <a:ext cx="2576195" cy="5372100"/>
                        </a:xfrm>
                        <a:prstGeom prst="wedgeRectCallout">
                          <a:avLst>
                            <a:gd name="adj1" fmla="val -20833"/>
                            <a:gd name="adj2" fmla="val 55692"/>
                          </a:avLst>
                        </a:prstGeom>
                        <a:solidFill>
                          <a:srgbClr val="EFEFEF"/>
                        </a:solidFill>
                        <a:ln>
                          <a:noFill/>
                        </a:ln>
                      </wps:spPr>
                      <wps:txbx>
                        <w:txbxContent>
                          <w:p w14:paraId="664BD4E5" w14:textId="77777777" w:rsidR="0056196D" w:rsidRDefault="0056196D">
                            <w:pPr>
                              <w:pStyle w:val="normal0"/>
                              <w:jc w:val="center"/>
                              <w:textDirection w:val="btLr"/>
                            </w:pPr>
                          </w:p>
                          <w:p w14:paraId="06335313" w14:textId="77777777" w:rsidR="0056196D" w:rsidRDefault="00BD7B1C">
                            <w:pPr>
                              <w:pStyle w:val="normal0"/>
                              <w:jc w:val="center"/>
                              <w:textDirection w:val="btLr"/>
                            </w:pPr>
                            <w:r>
                              <w:rPr>
                                <w:rFonts w:ascii="Calibri" w:eastAsia="Calibri" w:hAnsi="Calibri" w:cs="Calibri"/>
                                <w:color w:val="000000"/>
                                <w:sz w:val="48"/>
                              </w:rPr>
                              <w:t>Spread</w:t>
                            </w:r>
                            <w:r>
                              <w:rPr>
                                <w:rFonts w:ascii="Calibri" w:eastAsia="Calibri" w:hAnsi="Calibri" w:cs="Calibri"/>
                                <w:color w:val="000000"/>
                                <w:sz w:val="48"/>
                              </w:rPr>
                              <w:br/>
                              <w:t xml:space="preserve">the word! </w:t>
                            </w:r>
                          </w:p>
                          <w:p w14:paraId="7A06B95E" w14:textId="77777777" w:rsidR="0056196D" w:rsidRDefault="0056196D">
                            <w:pPr>
                              <w:pStyle w:val="normal0"/>
                              <w:jc w:val="center"/>
                              <w:textDirection w:val="btLr"/>
                            </w:pPr>
                          </w:p>
                          <w:p w14:paraId="6F025790" w14:textId="77777777" w:rsidR="0056196D" w:rsidRDefault="00BD7B1C">
                            <w:pPr>
                              <w:pStyle w:val="normal0"/>
                              <w:jc w:val="center"/>
                              <w:textDirection w:val="btLr"/>
                            </w:pPr>
                            <w:r>
                              <w:rPr>
                                <w:rFonts w:ascii="Calibri" w:eastAsia="Calibri" w:hAnsi="Calibri" w:cs="Calibri"/>
                                <w:b/>
                                <w:color w:val="000000"/>
                                <w:sz w:val="22"/>
                              </w:rPr>
                              <w:t xml:space="preserve">Use the hashtag #NEFTSI </w:t>
                            </w:r>
                            <w:r>
                              <w:rPr>
                                <w:rFonts w:ascii="Calibri" w:eastAsia="Calibri" w:hAnsi="Calibri" w:cs="Calibri"/>
                                <w:color w:val="000000"/>
                                <w:sz w:val="22"/>
                              </w:rPr>
                              <w:t>on Facebook, Twitter, and Instagram to share information about the 2018-19 Institute! Example posts:</w:t>
                            </w:r>
                          </w:p>
                          <w:p w14:paraId="47E61870" w14:textId="77777777" w:rsidR="0056196D" w:rsidRDefault="0056196D">
                            <w:pPr>
                              <w:pStyle w:val="normal0"/>
                              <w:jc w:val="center"/>
                              <w:textDirection w:val="btLr"/>
                            </w:pPr>
                          </w:p>
                          <w:p w14:paraId="61445488" w14:textId="77777777" w:rsidR="0056196D" w:rsidRDefault="00BD7B1C">
                            <w:pPr>
                              <w:pStyle w:val="normal0"/>
                              <w:jc w:val="center"/>
                              <w:textDirection w:val="btLr"/>
                            </w:pPr>
                            <w:r>
                              <w:rPr>
                                <w:rFonts w:ascii="Calibri" w:eastAsia="Calibri" w:hAnsi="Calibri" w:cs="Calibri"/>
                                <w:b/>
                                <w:color w:val="000000"/>
                                <w:sz w:val="22"/>
                              </w:rPr>
                              <w:t xml:space="preserve">Twitter: </w:t>
                            </w:r>
                            <w:r>
                              <w:rPr>
                                <w:rFonts w:ascii="Calibri" w:eastAsia="Calibri" w:hAnsi="Calibri" w:cs="Calibri"/>
                                <w:color w:val="000000"/>
                                <w:sz w:val="22"/>
                              </w:rPr>
                              <w:t>Exciting news! We're selected as a @VT_FEED 2018-19 NE Farm to School Institute team! Learn more at: http://vtfeed.org/neftsi #NEFTSI</w:t>
                            </w:r>
                          </w:p>
                          <w:p w14:paraId="156BC910" w14:textId="77777777" w:rsidR="0056196D" w:rsidRDefault="0056196D">
                            <w:pPr>
                              <w:pStyle w:val="normal0"/>
                              <w:jc w:val="center"/>
                              <w:textDirection w:val="btLr"/>
                            </w:pPr>
                          </w:p>
                          <w:p w14:paraId="630D349D" w14:textId="77777777" w:rsidR="0056196D" w:rsidRDefault="00BD7B1C">
                            <w:pPr>
                              <w:pStyle w:val="normal0"/>
                              <w:jc w:val="center"/>
                              <w:textDirection w:val="btLr"/>
                            </w:pPr>
                            <w:r>
                              <w:rPr>
                                <w:rFonts w:ascii="Calibri" w:eastAsia="Calibri" w:hAnsi="Calibri" w:cs="Calibri"/>
                                <w:b/>
                                <w:color w:val="000000"/>
                                <w:sz w:val="22"/>
                              </w:rPr>
                              <w:t xml:space="preserve">Facebook &amp; Instagram: </w:t>
                            </w:r>
                            <w:r>
                              <w:rPr>
                                <w:rFonts w:ascii="Calibri" w:eastAsia="Calibri" w:hAnsi="Calibri" w:cs="Calibri"/>
                                <w:color w:val="000000"/>
                                <w:sz w:val="22"/>
                              </w:rPr>
                              <w:t>We've been selected as a 2018-19 Vermont FEED (Food Education Every Day) Northeast Farm to School I</w:t>
                            </w:r>
                            <w:r>
                              <w:rPr>
                                <w:rFonts w:ascii="Calibri" w:eastAsia="Calibri" w:hAnsi="Calibri" w:cs="Calibri"/>
                                <w:color w:val="000000"/>
                                <w:sz w:val="22"/>
                              </w:rPr>
                              <w:t>nstitute team! We’re excited to expand our work connecting students to local agriculture and the food they eat. #NEFTSI</w:t>
                            </w:r>
                          </w:p>
                          <w:p w14:paraId="0CA86805" w14:textId="77777777" w:rsidR="0056196D" w:rsidRDefault="0056196D">
                            <w:pPr>
                              <w:pStyle w:val="normal0"/>
                              <w:textDirection w:val="btLr"/>
                            </w:pPr>
                          </w:p>
                          <w:p w14:paraId="33AB3A65" w14:textId="77777777" w:rsidR="0056196D" w:rsidRDefault="00BD7B1C">
                            <w:pPr>
                              <w:pStyle w:val="normal0"/>
                              <w:jc w:val="center"/>
                              <w:textDirection w:val="btLr"/>
                            </w:pPr>
                            <w:r>
                              <w:rPr>
                                <w:rFonts w:ascii="Calibri" w:eastAsia="Calibri" w:hAnsi="Calibri" w:cs="Calibri"/>
                                <w:b/>
                                <w:color w:val="000000"/>
                                <w:sz w:val="22"/>
                              </w:rPr>
                              <w:t>Follow our social media channels:</w:t>
                            </w:r>
                          </w:p>
                          <w:p w14:paraId="4AEBFF78" w14:textId="77777777" w:rsidR="0056196D" w:rsidRDefault="00BD7B1C">
                            <w:pPr>
                              <w:pStyle w:val="normal0"/>
                              <w:jc w:val="center"/>
                              <w:textDirection w:val="btLr"/>
                            </w:pPr>
                            <w:r>
                              <w:rPr>
                                <w:rFonts w:ascii="Calibri" w:eastAsia="Calibri" w:hAnsi="Calibri" w:cs="Calibri"/>
                                <w:color w:val="000000"/>
                                <w:sz w:val="22"/>
                              </w:rPr>
                              <w:t xml:space="preserve">Fb: </w:t>
                            </w:r>
                            <w:r>
                              <w:rPr>
                                <w:rFonts w:ascii="Calibri" w:eastAsia="Calibri" w:hAnsi="Calibri" w:cs="Calibri"/>
                                <w:color w:val="000099"/>
                                <w:sz w:val="22"/>
                                <w:u w:val="single"/>
                              </w:rPr>
                              <w:t>www.facebook.com/vtfeed</w:t>
                            </w:r>
                            <w:r>
                              <w:rPr>
                                <w:rFonts w:ascii="Calibri" w:eastAsia="Calibri" w:hAnsi="Calibri" w:cs="Calibri"/>
                                <w:color w:val="000000"/>
                                <w:sz w:val="22"/>
                              </w:rPr>
                              <w:t xml:space="preserve"> </w:t>
                            </w:r>
                          </w:p>
                          <w:p w14:paraId="5AB48312" w14:textId="77777777" w:rsidR="0056196D" w:rsidRDefault="00BD7B1C">
                            <w:pPr>
                              <w:pStyle w:val="normal0"/>
                              <w:jc w:val="center"/>
                              <w:textDirection w:val="btLr"/>
                            </w:pPr>
                            <w:r>
                              <w:rPr>
                                <w:rFonts w:ascii="Calibri" w:eastAsia="Calibri" w:hAnsi="Calibri" w:cs="Calibri"/>
                                <w:color w:val="000000"/>
                                <w:sz w:val="22"/>
                              </w:rPr>
                              <w:t xml:space="preserve">Tw: </w:t>
                            </w:r>
                            <w:r>
                              <w:rPr>
                                <w:rFonts w:ascii="Calibri" w:eastAsia="Calibri" w:hAnsi="Calibri" w:cs="Calibri"/>
                                <w:color w:val="000099"/>
                                <w:sz w:val="22"/>
                                <w:u w:val="single"/>
                              </w:rPr>
                              <w:t>www.twitter.com/vt-feed</w:t>
                            </w:r>
                          </w:p>
                          <w:p w14:paraId="5A1539A1" w14:textId="77777777" w:rsidR="0056196D" w:rsidRDefault="00BD7B1C">
                            <w:pPr>
                              <w:pStyle w:val="normal0"/>
                              <w:jc w:val="center"/>
                              <w:textDirection w:val="btLr"/>
                            </w:pPr>
                            <w:r>
                              <w:rPr>
                                <w:rFonts w:ascii="Calibri" w:eastAsia="Calibri" w:hAnsi="Calibri" w:cs="Calibri"/>
                                <w:color w:val="000000"/>
                                <w:sz w:val="22"/>
                              </w:rPr>
                              <w:t xml:space="preserve">Ig: </w:t>
                            </w:r>
                            <w:r>
                              <w:rPr>
                                <w:rFonts w:ascii="Calibri" w:eastAsia="Calibri" w:hAnsi="Calibri" w:cs="Calibri"/>
                                <w:color w:val="000099"/>
                                <w:sz w:val="22"/>
                                <w:u w:val="single"/>
                              </w:rPr>
                              <w:t>www.instagram.com/vermont_feed</w:t>
                            </w:r>
                          </w:p>
                          <w:p w14:paraId="7B50CB7F" w14:textId="77777777" w:rsidR="0056196D" w:rsidRDefault="00BD7B1C">
                            <w:pPr>
                              <w:pStyle w:val="normal0"/>
                              <w:jc w:val="center"/>
                              <w:textDirection w:val="btLr"/>
                            </w:pPr>
                            <w:r>
                              <w:rPr>
                                <w:rFonts w:ascii="Calibri" w:eastAsia="Calibri" w:hAnsi="Calibri" w:cs="Calibri"/>
                                <w:color w:val="000000"/>
                                <w:sz w:val="22"/>
                              </w:rPr>
                              <w:t xml:space="preserve"> Mention </w:t>
                            </w:r>
                            <w:r>
                              <w:rPr>
                                <w:rFonts w:ascii="Calibri" w:eastAsia="Calibri" w:hAnsi="Calibri" w:cs="Calibri"/>
                                <w:color w:val="000000"/>
                                <w:sz w:val="22"/>
                              </w:rPr>
                              <w:t xml:space="preserve">or tag us, and we’ll share information about your project. </w:t>
                            </w:r>
                          </w:p>
                          <w:p w14:paraId="659BCA8F" w14:textId="77777777" w:rsidR="0056196D" w:rsidRDefault="0056196D">
                            <w:pPr>
                              <w:pStyle w:val="normal0"/>
                              <w:jc w:val="center"/>
                              <w:textDirection w:val="btLr"/>
                            </w:pPr>
                          </w:p>
                        </w:txbxContent>
                      </wps:txbx>
                      <wps:bodyPr spcFirstLastPara="1" wrap="square" lIns="114300" tIns="0" rIns="114300" bIns="0" anchor="ctr" anchorCtr="0">
                        <a:noAutofit/>
                      </wps:bodyPr>
                    </wps:wsp>
                  </a:graphicData>
                </a:graphic>
                <wp14:sizeRelV relativeFrom="margin">
                  <wp14:pctHeight>0</wp14:pctHeight>
                </wp14:sizeRelV>
              </wp:anchor>
            </w:drawing>
          </mc:Choice>
          <mc:Fallback>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 o:spid="_x0000_s1026" type="#_x0000_t61" style="position:absolute;margin-left:270pt;margin-top:.9pt;width:202.85pt;height:423pt;z-index:-251658240;visibility:visible;mso-wrap-style:square;mso-height-percent:0;mso-wrap-distance-left:18pt;mso-wrap-distance-top:18pt;mso-wrap-distance-right:18pt;mso-wrap-distance-bottom:18pt;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" adj="6300,22829" fillcolor="#efefef" stroked="f">
                <v:textbox inset="9pt,0,9pt,0">
                  <w:txbxContent>
                    <w:p w14:paraId="664BD4E5" w14:textId="77777777" w:rsidR="0056196D" w:rsidRDefault="0056196D">
                      <w:pPr>
                        <w:pStyle w:val="normal0"/>
                        <w:jc w:val="center"/>
                        <w:textDirection w:val="btLr"/>
                      </w:pPr>
                    </w:p>
                    <w:p w14:paraId="06335313" w14:textId="77777777" w:rsidR="0056196D" w:rsidRDefault="00BD7B1C">
                      <w:pPr>
                        <w:pStyle w:val="normal0"/>
                        <w:jc w:val="center"/>
                        <w:textDirection w:val="btLr"/>
                      </w:pPr>
                      <w:r>
                        <w:rPr>
                          <w:rFonts w:ascii="Calibri" w:eastAsia="Calibri" w:hAnsi="Calibri" w:cs="Calibri"/>
                          <w:color w:val="000000"/>
                          <w:sz w:val="48"/>
                        </w:rPr>
                        <w:t>Spread</w:t>
                      </w:r>
                      <w:r>
                        <w:rPr>
                          <w:rFonts w:ascii="Calibri" w:eastAsia="Calibri" w:hAnsi="Calibri" w:cs="Calibri"/>
                          <w:color w:val="000000"/>
                          <w:sz w:val="48"/>
                        </w:rPr>
                        <w:br/>
                        <w:t xml:space="preserve">the word! </w:t>
                      </w:r>
                    </w:p>
                    <w:p w14:paraId="7A06B95E" w14:textId="77777777" w:rsidR="0056196D" w:rsidRDefault="0056196D">
                      <w:pPr>
                        <w:pStyle w:val="normal0"/>
                        <w:jc w:val="center"/>
                        <w:textDirection w:val="btLr"/>
                      </w:pPr>
                    </w:p>
                    <w:p w14:paraId="6F025790" w14:textId="77777777" w:rsidR="0056196D" w:rsidRDefault="00BD7B1C">
                      <w:pPr>
                        <w:pStyle w:val="normal0"/>
                        <w:jc w:val="center"/>
                        <w:textDirection w:val="btLr"/>
                      </w:pPr>
                      <w:r>
                        <w:rPr>
                          <w:rFonts w:ascii="Calibri" w:eastAsia="Calibri" w:hAnsi="Calibri" w:cs="Calibri"/>
                          <w:b/>
                          <w:color w:val="000000"/>
                          <w:sz w:val="22"/>
                        </w:rPr>
                        <w:t xml:space="preserve">Use the hashtag #NEFTSI </w:t>
                      </w:r>
                      <w:r>
                        <w:rPr>
                          <w:rFonts w:ascii="Calibri" w:eastAsia="Calibri" w:hAnsi="Calibri" w:cs="Calibri"/>
                          <w:color w:val="000000"/>
                          <w:sz w:val="22"/>
                        </w:rPr>
                        <w:t>on Facebook, Twitter, and Instagram to share information about the 2018-19 Institute! Example posts:</w:t>
                      </w:r>
                    </w:p>
                    <w:p w14:paraId="47E61870" w14:textId="77777777" w:rsidR="0056196D" w:rsidRDefault="0056196D">
                      <w:pPr>
                        <w:pStyle w:val="normal0"/>
                        <w:jc w:val="center"/>
                        <w:textDirection w:val="btLr"/>
                      </w:pPr>
                    </w:p>
                    <w:p w14:paraId="61445488" w14:textId="77777777" w:rsidR="0056196D" w:rsidRDefault="00BD7B1C">
                      <w:pPr>
                        <w:pStyle w:val="normal0"/>
                        <w:jc w:val="center"/>
                        <w:textDirection w:val="btLr"/>
                      </w:pPr>
                      <w:r>
                        <w:rPr>
                          <w:rFonts w:ascii="Calibri" w:eastAsia="Calibri" w:hAnsi="Calibri" w:cs="Calibri"/>
                          <w:b/>
                          <w:color w:val="000000"/>
                          <w:sz w:val="22"/>
                        </w:rPr>
                        <w:t xml:space="preserve">Twitter: </w:t>
                      </w:r>
                      <w:r>
                        <w:rPr>
                          <w:rFonts w:ascii="Calibri" w:eastAsia="Calibri" w:hAnsi="Calibri" w:cs="Calibri"/>
                          <w:color w:val="000000"/>
                          <w:sz w:val="22"/>
                        </w:rPr>
                        <w:t>Exciting news! We're selected as a @VT_FEED 2018-19 NE Farm to School Institute team! Learn more at: http://vtfeed.org/neftsi #NEFTSI</w:t>
                      </w:r>
                    </w:p>
                    <w:p w14:paraId="156BC910" w14:textId="77777777" w:rsidR="0056196D" w:rsidRDefault="0056196D">
                      <w:pPr>
                        <w:pStyle w:val="normal0"/>
                        <w:jc w:val="center"/>
                        <w:textDirection w:val="btLr"/>
                      </w:pPr>
                    </w:p>
                    <w:p w14:paraId="630D349D" w14:textId="77777777" w:rsidR="0056196D" w:rsidRDefault="00BD7B1C">
                      <w:pPr>
                        <w:pStyle w:val="normal0"/>
                        <w:jc w:val="center"/>
                        <w:textDirection w:val="btLr"/>
                      </w:pPr>
                      <w:r>
                        <w:rPr>
                          <w:rFonts w:ascii="Calibri" w:eastAsia="Calibri" w:hAnsi="Calibri" w:cs="Calibri"/>
                          <w:b/>
                          <w:color w:val="000000"/>
                          <w:sz w:val="22"/>
                        </w:rPr>
                        <w:t xml:space="preserve">Facebook &amp; Instagram: </w:t>
                      </w:r>
                      <w:r>
                        <w:rPr>
                          <w:rFonts w:ascii="Calibri" w:eastAsia="Calibri" w:hAnsi="Calibri" w:cs="Calibri"/>
                          <w:color w:val="000000"/>
                          <w:sz w:val="22"/>
                        </w:rPr>
                        <w:t>We've been selected as a 2018-19 Vermont FEED (Food Education Every Day) Northeast Farm to School I</w:t>
                      </w:r>
                      <w:r>
                        <w:rPr>
                          <w:rFonts w:ascii="Calibri" w:eastAsia="Calibri" w:hAnsi="Calibri" w:cs="Calibri"/>
                          <w:color w:val="000000"/>
                          <w:sz w:val="22"/>
                        </w:rPr>
                        <w:t>nstitute team! We’re excited to expand our work connecting students to local agriculture and the food they eat. #NEFTSI</w:t>
                      </w:r>
                    </w:p>
                    <w:p w14:paraId="0CA86805" w14:textId="77777777" w:rsidR="0056196D" w:rsidRDefault="0056196D">
                      <w:pPr>
                        <w:pStyle w:val="normal0"/>
                        <w:textDirection w:val="btLr"/>
                      </w:pPr>
                    </w:p>
                    <w:p w14:paraId="33AB3A65" w14:textId="77777777" w:rsidR="0056196D" w:rsidRDefault="00BD7B1C">
                      <w:pPr>
                        <w:pStyle w:val="normal0"/>
                        <w:jc w:val="center"/>
                        <w:textDirection w:val="btLr"/>
                      </w:pPr>
                      <w:r>
                        <w:rPr>
                          <w:rFonts w:ascii="Calibri" w:eastAsia="Calibri" w:hAnsi="Calibri" w:cs="Calibri"/>
                          <w:b/>
                          <w:color w:val="000000"/>
                          <w:sz w:val="22"/>
                        </w:rPr>
                        <w:t>Follow our social media channels:</w:t>
                      </w:r>
                    </w:p>
                    <w:p w14:paraId="4AEBFF78" w14:textId="77777777" w:rsidR="0056196D" w:rsidRDefault="00BD7B1C">
                      <w:pPr>
                        <w:pStyle w:val="normal0"/>
                        <w:jc w:val="center"/>
                        <w:textDirection w:val="btLr"/>
                      </w:pPr>
                      <w:r>
                        <w:rPr>
                          <w:rFonts w:ascii="Calibri" w:eastAsia="Calibri" w:hAnsi="Calibri" w:cs="Calibri"/>
                          <w:color w:val="000000"/>
                          <w:sz w:val="22"/>
                        </w:rPr>
                        <w:t xml:space="preserve">Fb: </w:t>
                      </w:r>
                      <w:r>
                        <w:rPr>
                          <w:rFonts w:ascii="Calibri" w:eastAsia="Calibri" w:hAnsi="Calibri" w:cs="Calibri"/>
                          <w:color w:val="000099"/>
                          <w:sz w:val="22"/>
                          <w:u w:val="single"/>
                        </w:rPr>
                        <w:t>www.facebook.com/vtfeed</w:t>
                      </w:r>
                      <w:r>
                        <w:rPr>
                          <w:rFonts w:ascii="Calibri" w:eastAsia="Calibri" w:hAnsi="Calibri" w:cs="Calibri"/>
                          <w:color w:val="000000"/>
                          <w:sz w:val="22"/>
                        </w:rPr>
                        <w:t xml:space="preserve"> </w:t>
                      </w:r>
                    </w:p>
                    <w:p w14:paraId="5AB48312" w14:textId="77777777" w:rsidR="0056196D" w:rsidRDefault="00BD7B1C">
                      <w:pPr>
                        <w:pStyle w:val="normal0"/>
                        <w:jc w:val="center"/>
                        <w:textDirection w:val="btLr"/>
                      </w:pPr>
                      <w:r>
                        <w:rPr>
                          <w:rFonts w:ascii="Calibri" w:eastAsia="Calibri" w:hAnsi="Calibri" w:cs="Calibri"/>
                          <w:color w:val="000000"/>
                          <w:sz w:val="22"/>
                        </w:rPr>
                        <w:t xml:space="preserve">Tw: </w:t>
                      </w:r>
                      <w:r>
                        <w:rPr>
                          <w:rFonts w:ascii="Calibri" w:eastAsia="Calibri" w:hAnsi="Calibri" w:cs="Calibri"/>
                          <w:color w:val="000099"/>
                          <w:sz w:val="22"/>
                          <w:u w:val="single"/>
                        </w:rPr>
                        <w:t>www.twitter.com/vt-feed</w:t>
                      </w:r>
                    </w:p>
                    <w:p w14:paraId="5A1539A1" w14:textId="77777777" w:rsidR="0056196D" w:rsidRDefault="00BD7B1C">
                      <w:pPr>
                        <w:pStyle w:val="normal0"/>
                        <w:jc w:val="center"/>
                        <w:textDirection w:val="btLr"/>
                      </w:pPr>
                      <w:r>
                        <w:rPr>
                          <w:rFonts w:ascii="Calibri" w:eastAsia="Calibri" w:hAnsi="Calibri" w:cs="Calibri"/>
                          <w:color w:val="000000"/>
                          <w:sz w:val="22"/>
                        </w:rPr>
                        <w:t xml:space="preserve">Ig: </w:t>
                      </w:r>
                      <w:r>
                        <w:rPr>
                          <w:rFonts w:ascii="Calibri" w:eastAsia="Calibri" w:hAnsi="Calibri" w:cs="Calibri"/>
                          <w:color w:val="000099"/>
                          <w:sz w:val="22"/>
                          <w:u w:val="single"/>
                        </w:rPr>
                        <w:t>www.instagram.com/vermont_feed</w:t>
                      </w:r>
                    </w:p>
                    <w:p w14:paraId="7B50CB7F" w14:textId="77777777" w:rsidR="0056196D" w:rsidRDefault="00BD7B1C">
                      <w:pPr>
                        <w:pStyle w:val="normal0"/>
                        <w:jc w:val="center"/>
                        <w:textDirection w:val="btLr"/>
                      </w:pPr>
                      <w:r>
                        <w:rPr>
                          <w:rFonts w:ascii="Calibri" w:eastAsia="Calibri" w:hAnsi="Calibri" w:cs="Calibri"/>
                          <w:color w:val="000000"/>
                          <w:sz w:val="22"/>
                        </w:rPr>
                        <w:t xml:space="preserve"> Mention </w:t>
                      </w:r>
                      <w:r>
                        <w:rPr>
                          <w:rFonts w:ascii="Calibri" w:eastAsia="Calibri" w:hAnsi="Calibri" w:cs="Calibri"/>
                          <w:color w:val="000000"/>
                          <w:sz w:val="22"/>
                        </w:rPr>
                        <w:t xml:space="preserve">or tag us, and we’ll share information about your project. </w:t>
                      </w:r>
                    </w:p>
                    <w:p w14:paraId="659BCA8F" w14:textId="77777777" w:rsidR="0056196D" w:rsidRDefault="0056196D">
                      <w:pPr>
                        <w:pStyle w:val="normal0"/>
                        <w:jc w:val="center"/>
                        <w:textDirection w:val="btLr"/>
                      </w:pPr>
                    </w:p>
                  </w:txbxContent>
                </v:textbox>
                <w10:wrap type="square" anchorx="margin"/>
              </v:shape>
            </w:pict>
          </mc:Fallback>
        </mc:AlternateContent>
      </w:r>
      <w:r>
        <w:rPr>
          <w:rFonts w:ascii="Calibri" w:eastAsia="Calibri" w:hAnsi="Calibri" w:cs="Calibri"/>
          <w:b/>
          <w:color w:val="17446B"/>
          <w:sz w:val="28"/>
          <w:szCs w:val="28"/>
        </w:rPr>
        <w:t>5 Tips for Getting Press Coverage</w:t>
      </w:r>
    </w:p>
    <w:p w14:paraId="583FAB9C" w14:textId="77777777" w:rsidR="0056196D" w:rsidRDefault="0056196D">
      <w:pPr>
        <w:pStyle w:val="normal0"/>
        <w:pBdr>
          <w:top w:val="nil"/>
          <w:left w:val="nil"/>
          <w:bottom w:val="nil"/>
          <w:right w:val="nil"/>
          <w:between w:val="nil"/>
        </w:pBdr>
        <w:rPr>
          <w:rFonts w:ascii="Calibri" w:eastAsia="Calibri" w:hAnsi="Calibri" w:cs="Calibri"/>
        </w:rPr>
      </w:pPr>
    </w:p>
    <w:p w14:paraId="1DA77623" w14:textId="77777777" w:rsidR="0056196D" w:rsidRDefault="00BD7B1C">
      <w:pPr>
        <w:pStyle w:val="normal0"/>
        <w:numPr>
          <w:ilvl w:val="0"/>
          <w:numId w:val="2"/>
        </w:numPr>
        <w:pBdr>
          <w:top w:val="nil"/>
          <w:left w:val="nil"/>
          <w:bottom w:val="nil"/>
          <w:right w:val="nil"/>
          <w:between w:val="nil"/>
        </w:pBdr>
        <w:ind w:left="360"/>
        <w:contextualSpacing/>
        <w:rPr>
          <w:rFonts w:ascii="Calibri" w:eastAsia="Calibri" w:hAnsi="Calibri" w:cs="Calibri"/>
          <w:color w:val="2E268C"/>
        </w:rPr>
      </w:pPr>
      <w:r>
        <w:rPr>
          <w:rFonts w:ascii="Calibri" w:eastAsia="Calibri" w:hAnsi="Calibri" w:cs="Calibri"/>
          <w:b/>
          <w:color w:val="17446B"/>
        </w:rPr>
        <w:t>Get to Know Local Press.</w:t>
      </w:r>
      <w:r>
        <w:rPr>
          <w:rFonts w:ascii="Calibri" w:eastAsia="Calibri" w:hAnsi="Calibri" w:cs="Calibri"/>
          <w:color w:val="2E268C"/>
        </w:rPr>
        <w:br/>
      </w:r>
      <w:r>
        <w:rPr>
          <w:rFonts w:ascii="Calibri" w:eastAsia="Calibri" w:hAnsi="Calibri" w:cs="Calibri"/>
        </w:rPr>
        <w:t>Read your local paper and other media to get a sense for what kinds of stories they cover. Find ways to connect your story to big local issues and themes. Learn your pa</w:t>
      </w:r>
      <w:r>
        <w:rPr>
          <w:rFonts w:ascii="Calibri" w:eastAsia="Calibri" w:hAnsi="Calibri" w:cs="Calibri"/>
        </w:rPr>
        <w:t>per’s editorial calendar and find out how far in advance (often three weeks!) they need to know about stories or announcements. I</w:t>
      </w:r>
      <w:r>
        <w:rPr>
          <w:rFonts w:ascii="Calibri" w:eastAsia="Calibri" w:hAnsi="Calibri" w:cs="Calibri"/>
        </w:rPr>
        <w:t>f you get press coverage, please contact us (</w:t>
      </w:r>
      <w:hyperlink r:id="rId9">
        <w:r>
          <w:rPr>
            <w:rFonts w:ascii="Calibri" w:eastAsia="Calibri" w:hAnsi="Calibri" w:cs="Calibri"/>
            <w:color w:val="1155CC"/>
            <w:u w:val="single"/>
          </w:rPr>
          <w:t>info@vtfeed.org</w:t>
        </w:r>
      </w:hyperlink>
      <w:r>
        <w:rPr>
          <w:rFonts w:ascii="Calibri" w:eastAsia="Calibri" w:hAnsi="Calibri" w:cs="Calibri"/>
        </w:rPr>
        <w:t>) so that we can help spread the good word.</w:t>
      </w:r>
    </w:p>
    <w:p w14:paraId="3C6BD6DC" w14:textId="77777777" w:rsidR="0056196D" w:rsidRDefault="00BD7B1C">
      <w:pPr>
        <w:pStyle w:val="normal0"/>
        <w:pBdr>
          <w:top w:val="nil"/>
          <w:left w:val="nil"/>
          <w:bottom w:val="nil"/>
          <w:right w:val="nil"/>
          <w:between w:val="nil"/>
        </w:pBdr>
        <w:rPr>
          <w:rFonts w:ascii="Calibri" w:eastAsia="Calibri" w:hAnsi="Calibri" w:cs="Calibri"/>
          <w:color w:val="2E268C"/>
        </w:rPr>
      </w:pPr>
      <w:r>
        <w:rPr>
          <w:rFonts w:ascii="Calibri" w:eastAsia="Calibri" w:hAnsi="Calibri" w:cs="Calibri"/>
        </w:rPr>
        <w:t xml:space="preserve"> </w:t>
      </w:r>
    </w:p>
    <w:p w14:paraId="101E8DF7" w14:textId="77777777" w:rsidR="0056196D" w:rsidRDefault="00BD7B1C">
      <w:pPr>
        <w:pStyle w:val="normal0"/>
        <w:numPr>
          <w:ilvl w:val="0"/>
          <w:numId w:val="2"/>
        </w:numPr>
        <w:pBdr>
          <w:top w:val="nil"/>
          <w:left w:val="nil"/>
          <w:bottom w:val="nil"/>
          <w:right w:val="nil"/>
          <w:between w:val="nil"/>
        </w:pBdr>
        <w:ind w:left="360"/>
        <w:contextualSpacing/>
        <w:rPr>
          <w:rFonts w:ascii="Calibri" w:eastAsia="Calibri" w:hAnsi="Calibri" w:cs="Calibri"/>
          <w:color w:val="2E268C"/>
        </w:rPr>
      </w:pPr>
      <w:r>
        <w:rPr>
          <w:rFonts w:ascii="Calibri" w:eastAsia="Calibri" w:hAnsi="Calibri" w:cs="Calibri"/>
          <w:b/>
          <w:color w:val="17446B"/>
        </w:rPr>
        <w:t>Get to Know Local Reporters.</w:t>
      </w:r>
      <w:r>
        <w:rPr>
          <w:rFonts w:ascii="Calibri" w:eastAsia="Calibri" w:hAnsi="Calibri" w:cs="Calibri"/>
          <w:color w:val="17446B"/>
        </w:rPr>
        <w:br/>
      </w:r>
      <w:r>
        <w:rPr>
          <w:rFonts w:ascii="Calibri" w:eastAsia="Calibri" w:hAnsi="Calibri" w:cs="Calibri"/>
        </w:rPr>
        <w:t>Find out who covers the news for your town or school and reach out with an email or phone call. Meet up for coffee and tell reporters about your program, or invite them for a tour o</w:t>
      </w:r>
      <w:r>
        <w:rPr>
          <w:rFonts w:ascii="Calibri" w:eastAsia="Calibri" w:hAnsi="Calibri" w:cs="Calibri"/>
        </w:rPr>
        <w:t>f the garden and lunch at school. Make yourself available to answer questions.</w:t>
      </w:r>
      <w:r>
        <w:rPr>
          <w:rFonts w:ascii="Calibri" w:eastAsia="Calibri" w:hAnsi="Calibri" w:cs="Calibri"/>
          <w:color w:val="2E268C"/>
        </w:rPr>
        <w:br/>
      </w:r>
    </w:p>
    <w:p w14:paraId="7F39009D" w14:textId="77777777" w:rsidR="0056196D" w:rsidRDefault="00BD7B1C">
      <w:pPr>
        <w:pStyle w:val="normal0"/>
        <w:numPr>
          <w:ilvl w:val="0"/>
          <w:numId w:val="2"/>
        </w:numPr>
        <w:pBdr>
          <w:top w:val="nil"/>
          <w:left w:val="nil"/>
          <w:bottom w:val="nil"/>
          <w:right w:val="nil"/>
          <w:between w:val="nil"/>
        </w:pBdr>
        <w:ind w:left="360"/>
        <w:contextualSpacing/>
        <w:rPr>
          <w:rFonts w:ascii="Calibri" w:eastAsia="Calibri" w:hAnsi="Calibri" w:cs="Calibri"/>
          <w:color w:val="17446B"/>
        </w:rPr>
      </w:pPr>
      <w:r>
        <w:rPr>
          <w:rFonts w:ascii="Calibri" w:eastAsia="Calibri" w:hAnsi="Calibri" w:cs="Calibri"/>
          <w:b/>
          <w:color w:val="17446B"/>
        </w:rPr>
        <w:t>Offer Great Content.</w:t>
      </w:r>
    </w:p>
    <w:p w14:paraId="48D9769A" w14:textId="77777777" w:rsidR="0056196D" w:rsidRDefault="00BD7B1C">
      <w:pPr>
        <w:pStyle w:val="normal0"/>
        <w:pBdr>
          <w:top w:val="nil"/>
          <w:left w:val="nil"/>
          <w:bottom w:val="nil"/>
          <w:right w:val="nil"/>
          <w:between w:val="nil"/>
        </w:pBdr>
        <w:ind w:left="360"/>
        <w:rPr>
          <w:rFonts w:ascii="Calibri" w:eastAsia="Calibri" w:hAnsi="Calibri" w:cs="Calibri"/>
        </w:rPr>
      </w:pPr>
      <w:r>
        <w:rPr>
          <w:rFonts w:ascii="Calibri" w:eastAsia="Calibri" w:hAnsi="Calibri" w:cs="Calibri"/>
        </w:rPr>
        <w:t>R</w:t>
      </w:r>
      <w:r>
        <w:rPr>
          <w:rFonts w:ascii="Calibri" w:eastAsia="Calibri" w:hAnsi="Calibri" w:cs="Calibri"/>
        </w:rPr>
        <w:t xml:space="preserve">each out </w:t>
      </w:r>
      <w:r>
        <w:rPr>
          <w:rFonts w:ascii="Calibri" w:eastAsia="Calibri" w:hAnsi="Calibri" w:cs="Calibri"/>
        </w:rPr>
        <w:t>with</w:t>
      </w:r>
      <w:r>
        <w:rPr>
          <w:rFonts w:ascii="Calibri" w:eastAsia="Calibri" w:hAnsi="Calibri" w:cs="Calibri"/>
        </w:rPr>
        <w:t xml:space="preserve"> great stories or events and include a “hook” to draw in the reader. </w:t>
      </w:r>
      <w:r>
        <w:rPr>
          <w:rFonts w:ascii="Calibri" w:eastAsia="Calibri" w:hAnsi="Calibri" w:cs="Calibri"/>
        </w:rPr>
        <w:t>Share</w:t>
      </w:r>
      <w:r>
        <w:rPr>
          <w:rFonts w:ascii="Calibri" w:eastAsia="Calibri" w:hAnsi="Calibri" w:cs="Calibri"/>
        </w:rPr>
        <w:t xml:space="preserve"> photographs and multimedia. Send copies of posters, fliers, and other </w:t>
      </w:r>
      <w:r>
        <w:rPr>
          <w:rFonts w:ascii="Calibri" w:eastAsia="Calibri" w:hAnsi="Calibri" w:cs="Calibri"/>
        </w:rPr>
        <w:t>materials</w:t>
      </w:r>
      <w:r>
        <w:rPr>
          <w:rFonts w:ascii="Calibri" w:eastAsia="Calibri" w:hAnsi="Calibri" w:cs="Calibri"/>
        </w:rPr>
        <w:t xml:space="preserve">. Develop an elevator pitch and arm yourself with great stories about impact </w:t>
      </w:r>
      <w:r>
        <w:rPr>
          <w:rFonts w:ascii="Calibri" w:eastAsia="Calibri" w:hAnsi="Calibri" w:cs="Calibri"/>
        </w:rPr>
        <w:t>and</w:t>
      </w:r>
      <w:r>
        <w:rPr>
          <w:rFonts w:ascii="Calibri" w:eastAsia="Calibri" w:hAnsi="Calibri" w:cs="Calibri"/>
        </w:rPr>
        <w:t xml:space="preserve"> results.</w:t>
      </w:r>
    </w:p>
    <w:p w14:paraId="59A7DD9E" w14:textId="77777777" w:rsidR="0056196D" w:rsidRDefault="0056196D">
      <w:pPr>
        <w:pStyle w:val="normal0"/>
        <w:pBdr>
          <w:top w:val="nil"/>
          <w:left w:val="nil"/>
          <w:bottom w:val="nil"/>
          <w:right w:val="nil"/>
          <w:between w:val="nil"/>
        </w:pBdr>
        <w:ind w:left="360"/>
        <w:rPr>
          <w:rFonts w:ascii="Calibri" w:eastAsia="Calibri" w:hAnsi="Calibri" w:cs="Calibri"/>
          <w:color w:val="2E268C"/>
        </w:rPr>
      </w:pPr>
    </w:p>
    <w:p w14:paraId="17EDD0EA" w14:textId="77777777" w:rsidR="0056196D" w:rsidRDefault="00BD7B1C">
      <w:pPr>
        <w:pStyle w:val="normal0"/>
        <w:numPr>
          <w:ilvl w:val="0"/>
          <w:numId w:val="2"/>
        </w:numPr>
        <w:pBdr>
          <w:top w:val="nil"/>
          <w:left w:val="nil"/>
          <w:bottom w:val="nil"/>
          <w:right w:val="nil"/>
          <w:between w:val="nil"/>
        </w:pBdr>
        <w:ind w:left="360"/>
        <w:contextualSpacing/>
        <w:rPr>
          <w:rFonts w:ascii="Calibri" w:eastAsia="Calibri" w:hAnsi="Calibri" w:cs="Calibri"/>
          <w:color w:val="17446B"/>
        </w:rPr>
      </w:pPr>
      <w:r>
        <w:rPr>
          <w:rFonts w:ascii="Calibri" w:eastAsia="Calibri" w:hAnsi="Calibri" w:cs="Calibri"/>
          <w:b/>
          <w:color w:val="17446B"/>
        </w:rPr>
        <w:t>Develop a Media Kit.</w:t>
      </w:r>
    </w:p>
    <w:p w14:paraId="197464AC" w14:textId="77777777" w:rsidR="0056196D" w:rsidRDefault="00BD7B1C">
      <w:pPr>
        <w:pStyle w:val="normal0"/>
        <w:pBdr>
          <w:top w:val="nil"/>
          <w:left w:val="nil"/>
          <w:bottom w:val="nil"/>
          <w:right w:val="nil"/>
          <w:between w:val="nil"/>
        </w:pBdr>
        <w:ind w:left="360"/>
        <w:rPr>
          <w:rFonts w:ascii="Calibri" w:eastAsia="Calibri" w:hAnsi="Calibri" w:cs="Calibri"/>
        </w:rPr>
      </w:pPr>
      <w:r>
        <w:rPr>
          <w:rFonts w:ascii="Calibri" w:eastAsia="Calibri" w:hAnsi="Calibri" w:cs="Calibri"/>
        </w:rPr>
        <w:t>Make it easy for media to cover your project by developing a sim</w:t>
      </w:r>
      <w:r>
        <w:rPr>
          <w:rFonts w:ascii="Calibri" w:eastAsia="Calibri" w:hAnsi="Calibri" w:cs="Calibri"/>
        </w:rPr>
        <w:t>ple media kit. Pull together basic information about your proj</w:t>
      </w:r>
      <w:bookmarkStart w:id="1" w:name="_GoBack"/>
      <w:bookmarkEnd w:id="1"/>
      <w:r>
        <w:rPr>
          <w:rFonts w:ascii="Calibri" w:eastAsia="Calibri" w:hAnsi="Calibri" w:cs="Calibri"/>
        </w:rPr>
        <w:t>ect (include key quotes</w:t>
      </w:r>
      <w:r>
        <w:rPr>
          <w:rFonts w:ascii="Calibri" w:eastAsia="Calibri" w:hAnsi="Calibri" w:cs="Calibri"/>
        </w:rPr>
        <w:t xml:space="preserve"> and</w:t>
      </w:r>
      <w:r>
        <w:rPr>
          <w:rFonts w:ascii="Calibri" w:eastAsia="Calibri" w:hAnsi="Calibri" w:cs="Calibri"/>
        </w:rPr>
        <w:t xml:space="preserve"> stories </w:t>
      </w:r>
      <w:r>
        <w:rPr>
          <w:rFonts w:ascii="Calibri" w:eastAsia="Calibri" w:hAnsi="Calibri" w:cs="Calibri"/>
        </w:rPr>
        <w:t>to</w:t>
      </w:r>
      <w:r>
        <w:rPr>
          <w:rFonts w:ascii="Calibri" w:eastAsia="Calibri" w:hAnsi="Calibri" w:cs="Calibri"/>
        </w:rPr>
        <w:t xml:space="preserve"> illustrate the importance of your program), photographs, logo, and contact information. Have </w:t>
      </w:r>
      <w:r>
        <w:rPr>
          <w:rFonts w:ascii="Calibri" w:eastAsia="Calibri" w:hAnsi="Calibri" w:cs="Calibri"/>
        </w:rPr>
        <w:t>it</w:t>
      </w:r>
      <w:r>
        <w:rPr>
          <w:rFonts w:ascii="Calibri" w:eastAsia="Calibri" w:hAnsi="Calibri" w:cs="Calibri"/>
        </w:rPr>
        <w:t xml:space="preserve"> ready to send out at a moment’s notice, or post it online s</w:t>
      </w:r>
      <w:r>
        <w:rPr>
          <w:rFonts w:ascii="Calibri" w:eastAsia="Calibri" w:hAnsi="Calibri" w:cs="Calibri"/>
        </w:rPr>
        <w:t>o reporters can find it easily at any time.</w:t>
      </w:r>
    </w:p>
    <w:p w14:paraId="2146CEC9" w14:textId="77777777" w:rsidR="0056196D" w:rsidRDefault="0056196D">
      <w:pPr>
        <w:pStyle w:val="normal0"/>
        <w:pBdr>
          <w:top w:val="nil"/>
          <w:left w:val="nil"/>
          <w:bottom w:val="nil"/>
          <w:right w:val="nil"/>
          <w:between w:val="nil"/>
        </w:pBdr>
        <w:ind w:left="720"/>
        <w:rPr>
          <w:rFonts w:ascii="Calibri" w:eastAsia="Calibri" w:hAnsi="Calibri" w:cs="Calibri"/>
          <w:sz w:val="26"/>
          <w:szCs w:val="26"/>
        </w:rPr>
      </w:pPr>
    </w:p>
    <w:p w14:paraId="3477C69E" w14:textId="77777777" w:rsidR="0056196D" w:rsidRDefault="00BD7B1C">
      <w:pPr>
        <w:pStyle w:val="normal0"/>
        <w:numPr>
          <w:ilvl w:val="0"/>
          <w:numId w:val="2"/>
        </w:numPr>
        <w:pBdr>
          <w:top w:val="nil"/>
          <w:left w:val="nil"/>
          <w:bottom w:val="nil"/>
          <w:right w:val="nil"/>
          <w:between w:val="nil"/>
        </w:pBdr>
        <w:ind w:left="360"/>
        <w:contextualSpacing/>
        <w:rPr>
          <w:rFonts w:ascii="Calibri" w:eastAsia="Calibri" w:hAnsi="Calibri" w:cs="Calibri"/>
          <w:color w:val="2E268C"/>
        </w:rPr>
      </w:pPr>
      <w:r>
        <w:rPr>
          <w:rFonts w:ascii="Calibri" w:eastAsia="Calibri" w:hAnsi="Calibri" w:cs="Calibri"/>
          <w:b/>
          <w:color w:val="17446B"/>
        </w:rPr>
        <w:t>Share the Love.</w:t>
      </w:r>
      <w:r>
        <w:rPr>
          <w:rFonts w:ascii="Calibri" w:eastAsia="Calibri" w:hAnsi="Calibri" w:cs="Calibri"/>
          <w:color w:val="17446B"/>
        </w:rPr>
        <w:br/>
      </w:r>
      <w:r>
        <w:rPr>
          <w:rFonts w:ascii="Calibri" w:eastAsia="Calibri" w:hAnsi="Calibri" w:cs="Calibri"/>
        </w:rPr>
        <w:t xml:space="preserve">Share your news and ask others to spread the word. </w:t>
      </w:r>
      <w:r>
        <w:rPr>
          <w:rFonts w:ascii="Calibri" w:eastAsia="Calibri" w:hAnsi="Calibri" w:cs="Calibri"/>
        </w:rPr>
        <w:t>Have students, community members, and different people on your project write stories and editorials or contact the paper</w:t>
      </w:r>
      <w:r>
        <w:rPr>
          <w:rFonts w:ascii="Calibri" w:eastAsia="Calibri" w:hAnsi="Calibri" w:cs="Calibri"/>
        </w:rPr>
        <w:t xml:space="preserve"> to</w:t>
      </w:r>
      <w:r>
        <w:rPr>
          <w:rFonts w:ascii="Calibri" w:eastAsia="Calibri" w:hAnsi="Calibri" w:cs="Calibri"/>
        </w:rPr>
        <w:t xml:space="preserve"> demonstrat</w:t>
      </w:r>
      <w:r>
        <w:rPr>
          <w:rFonts w:ascii="Calibri" w:eastAsia="Calibri" w:hAnsi="Calibri" w:cs="Calibri"/>
        </w:rPr>
        <w:t>e</w:t>
      </w:r>
      <w:r>
        <w:rPr>
          <w:rFonts w:ascii="Calibri" w:eastAsia="Calibri" w:hAnsi="Calibri" w:cs="Calibri"/>
        </w:rPr>
        <w:t xml:space="preserve"> that it is truly a team effort. </w:t>
      </w:r>
      <w:r>
        <w:rPr>
          <w:rFonts w:ascii="Calibri" w:eastAsia="Calibri" w:hAnsi="Calibri" w:cs="Calibri"/>
        </w:rPr>
        <w:t>T</w:t>
      </w:r>
      <w:r>
        <w:rPr>
          <w:rFonts w:ascii="Calibri" w:eastAsia="Calibri" w:hAnsi="Calibri" w:cs="Calibri"/>
        </w:rPr>
        <w:t>ell the world about the coverage you’ve received! Develop a social media campaign a</w:t>
      </w:r>
      <w:r>
        <w:rPr>
          <w:rFonts w:ascii="Calibri" w:eastAsia="Calibri" w:hAnsi="Calibri" w:cs="Calibri"/>
        </w:rPr>
        <w:t xml:space="preserve">nd join your state FTS listservs to post events. (Vermont schools can go to </w:t>
      </w:r>
      <w:hyperlink r:id="rId10">
        <w:r>
          <w:rPr>
            <w:rFonts w:ascii="Calibri" w:eastAsia="Calibri" w:hAnsi="Calibri" w:cs="Calibri"/>
            <w:color w:val="1155CC"/>
            <w:u w:val="single"/>
          </w:rPr>
          <w:t>www.vermo</w:t>
        </w:r>
        <w:r>
          <w:rPr>
            <w:rFonts w:ascii="Calibri" w:eastAsia="Calibri" w:hAnsi="Calibri" w:cs="Calibri"/>
            <w:color w:val="1155CC"/>
            <w:u w:val="single"/>
          </w:rPr>
          <w:t>ntfarmtoschool.org</w:t>
        </w:r>
      </w:hyperlink>
      <w:r>
        <w:rPr>
          <w:rFonts w:ascii="Calibri" w:eastAsia="Calibri" w:hAnsi="Calibri" w:cs="Calibri"/>
        </w:rPr>
        <w:t>. Look for similar lists in your state.)</w:t>
      </w:r>
      <w:r>
        <w:br w:type="page"/>
      </w:r>
    </w:p>
    <w:p w14:paraId="720B6DD1" w14:textId="77777777" w:rsidR="0056196D" w:rsidRDefault="00BD7B1C">
      <w:pPr>
        <w:pStyle w:val="normal0"/>
        <w:pBdr>
          <w:top w:val="nil"/>
          <w:left w:val="nil"/>
          <w:bottom w:val="nil"/>
          <w:right w:val="nil"/>
          <w:between w:val="nil"/>
        </w:pBdr>
        <w:rPr>
          <w:rFonts w:ascii="Calibri" w:eastAsia="Calibri" w:hAnsi="Calibri" w:cs="Calibri"/>
          <w:b/>
          <w:color w:val="17446B"/>
          <w:sz w:val="28"/>
          <w:szCs w:val="28"/>
        </w:rPr>
      </w:pPr>
      <w:r>
        <w:rPr>
          <w:rFonts w:ascii="Calibri" w:eastAsia="Calibri" w:hAnsi="Calibri" w:cs="Calibri"/>
          <w:b/>
          <w:color w:val="17446B"/>
          <w:sz w:val="28"/>
          <w:szCs w:val="28"/>
        </w:rPr>
        <w:lastRenderedPageBreak/>
        <w:t>Press Release Template</w:t>
      </w:r>
    </w:p>
    <w:p w14:paraId="3B80E3A3" w14:textId="77777777" w:rsidR="0056196D" w:rsidRDefault="0056196D">
      <w:pPr>
        <w:pStyle w:val="normal0"/>
        <w:pBdr>
          <w:top w:val="nil"/>
          <w:left w:val="nil"/>
          <w:bottom w:val="nil"/>
          <w:right w:val="nil"/>
          <w:between w:val="nil"/>
        </w:pBdr>
        <w:rPr>
          <w:rFonts w:ascii="Calibri" w:eastAsia="Calibri" w:hAnsi="Calibri" w:cs="Calibri"/>
          <w:b/>
          <w:color w:val="17446B"/>
          <w:sz w:val="28"/>
          <w:szCs w:val="28"/>
        </w:rPr>
      </w:pPr>
    </w:p>
    <w:p w14:paraId="5AA9AFAB" w14:textId="77777777" w:rsidR="0056196D" w:rsidRDefault="00BD7B1C">
      <w:pPr>
        <w:pStyle w:val="normal0"/>
        <w:rPr>
          <w:rFonts w:ascii="Calibri" w:eastAsia="Calibri" w:hAnsi="Calibri" w:cs="Calibri"/>
          <w:sz w:val="28"/>
          <w:szCs w:val="28"/>
        </w:rPr>
      </w:pPr>
      <w:r>
        <w:rPr>
          <w:rFonts w:ascii="Calibri" w:eastAsia="Calibri" w:hAnsi="Calibri" w:cs="Calibri"/>
        </w:rPr>
        <w:t xml:space="preserve">The Vermont FEED and Shelburne Farms media relations team will be putting out a press release to your local papers to announce your participation in this year’s Institute. </w:t>
      </w:r>
    </w:p>
    <w:p w14:paraId="3AC50997" w14:textId="77777777" w:rsidR="0056196D" w:rsidRDefault="0056196D">
      <w:pPr>
        <w:pStyle w:val="normal0"/>
        <w:pBdr>
          <w:top w:val="nil"/>
          <w:left w:val="nil"/>
          <w:bottom w:val="nil"/>
          <w:right w:val="nil"/>
          <w:between w:val="nil"/>
        </w:pBdr>
        <w:rPr>
          <w:rFonts w:ascii="Calibri" w:eastAsia="Calibri" w:hAnsi="Calibri" w:cs="Calibri"/>
        </w:rPr>
      </w:pPr>
    </w:p>
    <w:p w14:paraId="340DB0DC" w14:textId="77777777" w:rsidR="0056196D" w:rsidRDefault="00BD7B1C">
      <w:pPr>
        <w:pStyle w:val="normal0"/>
        <w:pBdr>
          <w:top w:val="nil"/>
          <w:left w:val="nil"/>
          <w:bottom w:val="nil"/>
          <w:right w:val="nil"/>
          <w:between w:val="nil"/>
        </w:pBdr>
        <w:rPr>
          <w:rFonts w:ascii="Calibri" w:eastAsia="Calibri" w:hAnsi="Calibri" w:cs="Calibri"/>
        </w:rPr>
      </w:pPr>
      <w:r>
        <w:rPr>
          <w:rFonts w:ascii="Calibri" w:eastAsia="Calibri" w:hAnsi="Calibri" w:cs="Calibri"/>
        </w:rPr>
        <w:t>Below is the press release template we used to reach out to local papers in your area. Please use the information from this release to pull from in your own future press outreach, and as a general format guide. It is important to share  the projects, com</w:t>
      </w:r>
      <w:r>
        <w:rPr>
          <w:rFonts w:ascii="Calibri" w:eastAsia="Calibri" w:hAnsi="Calibri" w:cs="Calibri"/>
        </w:rPr>
        <w:t>munity events, and achievements of your Farm to School Action Plan throughout the school year and beyond to connect with your community and show the power of Farm to School programming. We suggest adding facts, quotes, and details about the work you’re pro</w:t>
      </w:r>
      <w:r>
        <w:rPr>
          <w:rFonts w:ascii="Calibri" w:eastAsia="Calibri" w:hAnsi="Calibri" w:cs="Calibri"/>
        </w:rPr>
        <w:t xml:space="preserve">moting, and then sending it to press contacts in the body of an email. </w:t>
      </w:r>
    </w:p>
    <w:p w14:paraId="0C46BAF2" w14:textId="77777777" w:rsidR="0056196D" w:rsidRDefault="00BD7B1C">
      <w:pPr>
        <w:pStyle w:val="normal0"/>
        <w:pBdr>
          <w:top w:val="nil"/>
          <w:left w:val="nil"/>
          <w:bottom w:val="nil"/>
          <w:right w:val="nil"/>
          <w:between w:val="nil"/>
        </w:pBdr>
        <w:rPr>
          <w:rFonts w:ascii="Calibri" w:eastAsia="Calibri" w:hAnsi="Calibri" w:cs="Calibri"/>
        </w:rPr>
      </w:pPr>
      <w:r>
        <w:rPr>
          <w:noProof/>
          <w:lang w:val="en-US"/>
        </w:rPr>
        <mc:AlternateContent>
          <mc:Choice Requires="wpg">
            <w:drawing>
              <wp:anchor distT="0" distB="0" distL="114300" distR="114300" simplePos="0" relativeHeight="251659264" behindDoc="0" locked="0" layoutInCell="1" hidden="0" allowOverlap="1" wp14:anchorId="4CCD2A34" wp14:editId="75D8E17B">
                <wp:simplePos x="0" y="0"/>
                <wp:positionH relativeFrom="margin">
                  <wp:posOffset>101601</wp:posOffset>
                </wp:positionH>
                <wp:positionV relativeFrom="paragraph">
                  <wp:posOffset>0</wp:posOffset>
                </wp:positionV>
                <wp:extent cx="25400" cy="12700"/>
                <wp:effectExtent l="0" t="0" r="0" b="0"/>
                <wp:wrapNone/>
                <wp:docPr id="1" name=""/>
                <wp:cNvGraphicFramePr/>
                <a:graphic xmlns:a="http://schemas.openxmlformats.org/drawingml/2006/main">
                  <a:graphicData uri="http://schemas.microsoft.com/office/word/2010/wordprocessingShape">
                    <wps:wsp>
                      <wps:cNvCnPr/>
                      <wps:spPr>
                        <a:xfrm>
                          <a:off x="5346000" y="3791430"/>
                          <a:ext cx="5257800" cy="0"/>
                        </a:xfrm>
                        <a:prstGeom prst="straightConnector1">
                          <a:avLst/>
                        </a:prstGeom>
                        <a:solidFill>
                          <a:srgbClr val="FFFFFF"/>
                        </a:solidFill>
                        <a:ln w="25400"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101601</wp:posOffset>
                </wp:positionH>
                <wp:positionV relativeFrom="paragraph">
                  <wp:posOffset>0</wp:posOffset>
                </wp:positionV>
                <wp:extent cx="25400" cy="12700"/>
                <wp:effectExtent b="0" l="0" r="0" t="0"/>
                <wp:wrapNone/>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5400" cy="12700"/>
                        </a:xfrm>
                        <a:prstGeom prst="rect"/>
                        <a:ln/>
                      </pic:spPr>
                    </pic:pic>
                  </a:graphicData>
                </a:graphic>
              </wp:anchor>
            </w:drawing>
          </mc:Fallback>
        </mc:AlternateContent>
      </w:r>
    </w:p>
    <w:p w14:paraId="107E9349" w14:textId="77777777" w:rsidR="0056196D" w:rsidRDefault="0056196D">
      <w:pPr>
        <w:pStyle w:val="normal0"/>
        <w:pBdr>
          <w:top w:val="nil"/>
          <w:left w:val="nil"/>
          <w:bottom w:val="nil"/>
          <w:right w:val="nil"/>
          <w:between w:val="nil"/>
        </w:pBdr>
        <w:rPr>
          <w:rFonts w:ascii="Calibri" w:eastAsia="Calibri" w:hAnsi="Calibri" w:cs="Calibri"/>
          <w:i/>
        </w:rPr>
      </w:pPr>
    </w:p>
    <w:p w14:paraId="62E501ED" w14:textId="77777777" w:rsidR="0056196D" w:rsidRDefault="00BD7B1C">
      <w:pPr>
        <w:pStyle w:val="normal0"/>
        <w:pBdr>
          <w:top w:val="nil"/>
          <w:left w:val="nil"/>
          <w:bottom w:val="nil"/>
          <w:right w:val="nil"/>
          <w:between w:val="nil"/>
        </w:pBdr>
        <w:rPr>
          <w:rFonts w:ascii="Calibri" w:eastAsia="Calibri" w:hAnsi="Calibri" w:cs="Calibri"/>
          <w:u w:val="single"/>
        </w:rPr>
      </w:pPr>
      <w:r>
        <w:rPr>
          <w:rFonts w:ascii="Calibri" w:eastAsia="Calibri" w:hAnsi="Calibri" w:cs="Calibri"/>
          <w:i/>
        </w:rPr>
        <w:t>Email Subject</w:t>
      </w:r>
      <w:r>
        <w:rPr>
          <w:rFonts w:ascii="Calibri" w:eastAsia="Calibri" w:hAnsi="Calibri" w:cs="Calibri"/>
          <w:i/>
        </w:rPr>
        <w:tab/>
      </w:r>
      <w:r>
        <w:rPr>
          <w:rFonts w:ascii="Calibri" w:eastAsia="Calibri" w:hAnsi="Calibri" w:cs="Calibri"/>
          <w:i/>
        </w:rPr>
        <w:tab/>
      </w:r>
      <w:r>
        <w:rPr>
          <w:rFonts w:ascii="Calibri" w:eastAsia="Calibri" w:hAnsi="Calibri" w:cs="Calibri"/>
        </w:rPr>
        <w:t xml:space="preserve">PRESS RELEASE: </w:t>
      </w:r>
      <w:r>
        <w:rPr>
          <w:rFonts w:ascii="Calibri" w:eastAsia="Calibri" w:hAnsi="Calibri" w:cs="Calibri"/>
          <w:u w:val="single"/>
        </w:rPr>
        <w:t>TITLE</w:t>
      </w:r>
    </w:p>
    <w:p w14:paraId="0687D9F6" w14:textId="77777777" w:rsidR="0056196D" w:rsidRDefault="0056196D">
      <w:pPr>
        <w:pStyle w:val="normal0"/>
        <w:pBdr>
          <w:top w:val="nil"/>
          <w:left w:val="nil"/>
          <w:bottom w:val="nil"/>
          <w:right w:val="nil"/>
          <w:between w:val="nil"/>
        </w:pBdr>
        <w:rPr>
          <w:rFonts w:ascii="Calibri" w:eastAsia="Calibri" w:hAnsi="Calibri" w:cs="Calibri"/>
        </w:rPr>
      </w:pPr>
    </w:p>
    <w:p w14:paraId="24C16552" w14:textId="77777777" w:rsidR="0056196D" w:rsidRDefault="0056196D">
      <w:pPr>
        <w:pStyle w:val="normal0"/>
        <w:pBdr>
          <w:top w:val="nil"/>
          <w:left w:val="nil"/>
          <w:bottom w:val="nil"/>
          <w:right w:val="nil"/>
          <w:between w:val="nil"/>
        </w:pBdr>
        <w:rPr>
          <w:rFonts w:ascii="Calibri" w:eastAsia="Calibri" w:hAnsi="Calibri" w:cs="Calibri"/>
          <w:b/>
        </w:rPr>
      </w:pPr>
    </w:p>
    <w:p w14:paraId="2A58C20C" w14:textId="77777777" w:rsidR="0056196D" w:rsidRDefault="00BD7B1C">
      <w:pPr>
        <w:pStyle w:val="normal0"/>
        <w:pBdr>
          <w:top w:val="nil"/>
          <w:left w:val="nil"/>
          <w:bottom w:val="nil"/>
          <w:right w:val="nil"/>
          <w:between w:val="nil"/>
        </w:pBdr>
        <w:rPr>
          <w:rFonts w:ascii="Calibri" w:eastAsia="Calibri" w:hAnsi="Calibri" w:cs="Calibri"/>
          <w:b/>
        </w:rPr>
      </w:pPr>
      <w:r>
        <w:rPr>
          <w:rFonts w:ascii="Calibri" w:eastAsia="Calibri" w:hAnsi="Calibri" w:cs="Calibri"/>
          <w:b/>
        </w:rPr>
        <w:t>FOR IMMEDIATE RELEASE</w:t>
      </w:r>
    </w:p>
    <w:p w14:paraId="2A19163C" w14:textId="77777777" w:rsidR="0056196D" w:rsidRDefault="0056196D">
      <w:pPr>
        <w:pStyle w:val="normal0"/>
        <w:pBdr>
          <w:top w:val="nil"/>
          <w:left w:val="nil"/>
          <w:bottom w:val="nil"/>
          <w:right w:val="nil"/>
          <w:between w:val="nil"/>
        </w:pBdr>
        <w:rPr>
          <w:rFonts w:ascii="Calibri" w:eastAsia="Calibri" w:hAnsi="Calibri" w:cs="Calibri"/>
          <w:b/>
        </w:rPr>
      </w:pPr>
    </w:p>
    <w:p w14:paraId="1F76C767" w14:textId="77777777" w:rsidR="0056196D" w:rsidRDefault="00BD7B1C">
      <w:pPr>
        <w:pStyle w:val="normal0"/>
        <w:pBdr>
          <w:top w:val="nil"/>
          <w:left w:val="nil"/>
          <w:bottom w:val="nil"/>
          <w:right w:val="nil"/>
          <w:between w:val="nil"/>
        </w:pBdr>
        <w:rPr>
          <w:rFonts w:ascii="Calibri" w:eastAsia="Calibri" w:hAnsi="Calibri" w:cs="Calibri"/>
          <w:b/>
          <w:u w:val="single"/>
        </w:rPr>
      </w:pPr>
      <w:r>
        <w:rPr>
          <w:rFonts w:ascii="Calibri" w:eastAsia="Calibri" w:hAnsi="Calibri" w:cs="Calibri"/>
          <w:b/>
          <w:u w:val="single"/>
        </w:rPr>
        <w:t>DATE</w:t>
      </w:r>
    </w:p>
    <w:p w14:paraId="2ACC7876" w14:textId="77777777" w:rsidR="0056196D" w:rsidRDefault="0056196D">
      <w:pPr>
        <w:pStyle w:val="normal0"/>
        <w:pBdr>
          <w:top w:val="nil"/>
          <w:left w:val="nil"/>
          <w:bottom w:val="nil"/>
          <w:right w:val="nil"/>
          <w:between w:val="nil"/>
        </w:pBdr>
        <w:rPr>
          <w:rFonts w:ascii="Calibri" w:eastAsia="Calibri" w:hAnsi="Calibri" w:cs="Calibri"/>
          <w:b/>
        </w:rPr>
      </w:pPr>
    </w:p>
    <w:p w14:paraId="013609A2" w14:textId="77777777" w:rsidR="0056196D" w:rsidRDefault="00BD7B1C">
      <w:pPr>
        <w:pStyle w:val="normal0"/>
        <w:pBdr>
          <w:top w:val="nil"/>
          <w:left w:val="nil"/>
          <w:bottom w:val="nil"/>
          <w:right w:val="nil"/>
          <w:between w:val="nil"/>
        </w:pBdr>
        <w:rPr>
          <w:rFonts w:ascii="Calibri" w:eastAsia="Calibri" w:hAnsi="Calibri" w:cs="Calibri"/>
          <w:b/>
        </w:rPr>
      </w:pPr>
      <w:r>
        <w:rPr>
          <w:rFonts w:ascii="Calibri" w:eastAsia="Calibri" w:hAnsi="Calibri" w:cs="Calibri"/>
          <w:b/>
        </w:rPr>
        <w:t>CONTACT</w:t>
      </w:r>
    </w:p>
    <w:p w14:paraId="111C3943" w14:textId="77777777" w:rsidR="0056196D" w:rsidRDefault="00BD7B1C">
      <w:pPr>
        <w:pStyle w:val="normal0"/>
        <w:pBdr>
          <w:top w:val="nil"/>
          <w:left w:val="nil"/>
          <w:bottom w:val="nil"/>
          <w:right w:val="nil"/>
          <w:between w:val="nil"/>
        </w:pBdr>
        <w:rPr>
          <w:rFonts w:ascii="Calibri" w:eastAsia="Calibri" w:hAnsi="Calibri" w:cs="Calibri"/>
          <w:u w:val="single"/>
        </w:rPr>
      </w:pPr>
      <w:r>
        <w:rPr>
          <w:rFonts w:ascii="Calibri" w:eastAsia="Calibri" w:hAnsi="Calibri" w:cs="Calibri"/>
          <w:u w:val="single"/>
        </w:rPr>
        <w:t>Name</w:t>
      </w:r>
    </w:p>
    <w:p w14:paraId="02CD75AB" w14:textId="77777777" w:rsidR="0056196D" w:rsidRDefault="00BD7B1C">
      <w:pPr>
        <w:pStyle w:val="normal0"/>
        <w:pBdr>
          <w:top w:val="nil"/>
          <w:left w:val="nil"/>
          <w:bottom w:val="nil"/>
          <w:right w:val="nil"/>
          <w:between w:val="nil"/>
        </w:pBdr>
        <w:rPr>
          <w:rFonts w:ascii="Calibri" w:eastAsia="Calibri" w:hAnsi="Calibri" w:cs="Calibri"/>
          <w:u w:val="single"/>
        </w:rPr>
      </w:pPr>
      <w:r>
        <w:rPr>
          <w:rFonts w:ascii="Calibri" w:eastAsia="Calibri" w:hAnsi="Calibri" w:cs="Calibri"/>
          <w:u w:val="single"/>
        </w:rPr>
        <w:t>Title</w:t>
      </w:r>
    </w:p>
    <w:p w14:paraId="1F27D430" w14:textId="77777777" w:rsidR="0056196D" w:rsidRDefault="00BD7B1C">
      <w:pPr>
        <w:pStyle w:val="normal0"/>
        <w:pBdr>
          <w:top w:val="nil"/>
          <w:left w:val="nil"/>
          <w:bottom w:val="nil"/>
          <w:right w:val="nil"/>
          <w:between w:val="nil"/>
        </w:pBdr>
        <w:rPr>
          <w:rFonts w:ascii="Calibri" w:eastAsia="Calibri" w:hAnsi="Calibri" w:cs="Calibri"/>
          <w:u w:val="single"/>
        </w:rPr>
      </w:pPr>
      <w:r>
        <w:rPr>
          <w:rFonts w:ascii="Calibri" w:eastAsia="Calibri" w:hAnsi="Calibri" w:cs="Calibri"/>
          <w:u w:val="single"/>
        </w:rPr>
        <w:t>Organization</w:t>
      </w:r>
    </w:p>
    <w:p w14:paraId="5603F3F7" w14:textId="77777777" w:rsidR="0056196D" w:rsidRDefault="00BD7B1C">
      <w:pPr>
        <w:pStyle w:val="normal0"/>
        <w:pBdr>
          <w:top w:val="nil"/>
          <w:left w:val="nil"/>
          <w:bottom w:val="nil"/>
          <w:right w:val="nil"/>
          <w:between w:val="nil"/>
        </w:pBdr>
        <w:rPr>
          <w:rFonts w:ascii="Calibri" w:eastAsia="Calibri" w:hAnsi="Calibri" w:cs="Calibri"/>
          <w:u w:val="single"/>
        </w:rPr>
      </w:pPr>
      <w:r>
        <w:rPr>
          <w:rFonts w:ascii="Calibri" w:eastAsia="Calibri" w:hAnsi="Calibri" w:cs="Calibri"/>
          <w:u w:val="single"/>
        </w:rPr>
        <w:t>Phone</w:t>
      </w:r>
    </w:p>
    <w:p w14:paraId="70B33E9B" w14:textId="77777777" w:rsidR="0056196D" w:rsidRDefault="00BD7B1C">
      <w:pPr>
        <w:pStyle w:val="normal0"/>
        <w:pBdr>
          <w:top w:val="nil"/>
          <w:left w:val="nil"/>
          <w:bottom w:val="nil"/>
          <w:right w:val="nil"/>
          <w:between w:val="nil"/>
        </w:pBdr>
        <w:rPr>
          <w:rFonts w:ascii="Calibri" w:eastAsia="Calibri" w:hAnsi="Calibri" w:cs="Calibri"/>
          <w:u w:val="single"/>
        </w:rPr>
      </w:pPr>
      <w:r>
        <w:rPr>
          <w:rFonts w:ascii="Calibri" w:eastAsia="Calibri" w:hAnsi="Calibri" w:cs="Calibri"/>
          <w:u w:val="single"/>
        </w:rPr>
        <w:t>Email</w:t>
      </w:r>
    </w:p>
    <w:p w14:paraId="2775A9CF" w14:textId="77777777" w:rsidR="0056196D" w:rsidRDefault="0056196D">
      <w:pPr>
        <w:pStyle w:val="normal0"/>
        <w:pBdr>
          <w:top w:val="nil"/>
          <w:left w:val="nil"/>
          <w:bottom w:val="nil"/>
          <w:right w:val="nil"/>
          <w:between w:val="nil"/>
        </w:pBdr>
        <w:rPr>
          <w:rFonts w:ascii="Calibri" w:eastAsia="Calibri" w:hAnsi="Calibri" w:cs="Calibri"/>
          <w:b/>
        </w:rPr>
      </w:pPr>
    </w:p>
    <w:p w14:paraId="68003A72" w14:textId="77777777" w:rsidR="0056196D" w:rsidRDefault="00BD7B1C">
      <w:pPr>
        <w:pStyle w:val="normal0"/>
        <w:pBdr>
          <w:top w:val="nil"/>
          <w:left w:val="nil"/>
          <w:bottom w:val="nil"/>
          <w:right w:val="nil"/>
          <w:between w:val="nil"/>
        </w:pBdr>
        <w:rPr>
          <w:rFonts w:ascii="Calibri" w:eastAsia="Calibri" w:hAnsi="Calibri" w:cs="Calibri"/>
        </w:rPr>
      </w:pPr>
      <w:r>
        <w:rPr>
          <w:rFonts w:ascii="Calibri" w:eastAsia="Calibri" w:hAnsi="Calibri" w:cs="Calibri"/>
          <w:b/>
          <w:u w:val="single"/>
        </w:rPr>
        <w:t>School</w:t>
      </w:r>
      <w:r>
        <w:rPr>
          <w:rFonts w:ascii="Calibri" w:eastAsia="Calibri" w:hAnsi="Calibri" w:cs="Calibri"/>
          <w:b/>
        </w:rPr>
        <w:t xml:space="preserve"> Selected For Program to Grow School-wide Farm to School Initiatives</w:t>
      </w:r>
      <w:r>
        <w:rPr>
          <w:rFonts w:ascii="Calibri" w:eastAsia="Calibri" w:hAnsi="Calibri" w:cs="Calibri"/>
          <w:b/>
        </w:rPr>
        <w:br/>
      </w:r>
      <w:r>
        <w:rPr>
          <w:rFonts w:ascii="Calibri" w:eastAsia="Calibri" w:hAnsi="Calibri" w:cs="Calibri"/>
          <w:b/>
        </w:rPr>
        <w:br/>
      </w:r>
      <w:r>
        <w:rPr>
          <w:rFonts w:ascii="Calibri" w:eastAsia="Calibri" w:hAnsi="Calibri" w:cs="Calibri"/>
          <w:u w:val="single"/>
        </w:rPr>
        <w:t>School</w:t>
      </w:r>
      <w:r>
        <w:rPr>
          <w:rFonts w:ascii="Calibri" w:eastAsia="Calibri" w:hAnsi="Calibri" w:cs="Calibri"/>
        </w:rPr>
        <w:t xml:space="preserve"> is one of twelve teams recently selected for the fourth annual Northeast Farm to School Institute. </w:t>
      </w:r>
      <w:hyperlink r:id="rId12">
        <w:r>
          <w:rPr>
            <w:rFonts w:ascii="Calibri" w:eastAsia="Calibri" w:hAnsi="Calibri" w:cs="Calibri"/>
            <w:u w:val="single"/>
          </w:rPr>
          <w:t>Shelburne Farms</w:t>
        </w:r>
      </w:hyperlink>
      <w:r>
        <w:rPr>
          <w:rFonts w:ascii="Calibri" w:eastAsia="Calibri" w:hAnsi="Calibri" w:cs="Calibri"/>
        </w:rPr>
        <w:t xml:space="preserve"> and </w:t>
      </w:r>
      <w:hyperlink r:id="rId13">
        <w:r>
          <w:rPr>
            <w:rFonts w:ascii="Calibri" w:eastAsia="Calibri" w:hAnsi="Calibri" w:cs="Calibri"/>
            <w:u w:val="single"/>
          </w:rPr>
          <w:t>NOFA-VT</w:t>
        </w:r>
      </w:hyperlink>
      <w:r>
        <w:rPr>
          <w:rFonts w:ascii="Calibri" w:eastAsia="Calibri" w:hAnsi="Calibri" w:cs="Calibri"/>
        </w:rPr>
        <w:t xml:space="preserve"> are offering a year-long professional development program supporting selected schools from across the Northeast in design, development, and implementation of effective, school-wide Farm to School programs.  Through their </w:t>
      </w:r>
      <w:hyperlink r:id="rId14">
        <w:r>
          <w:rPr>
            <w:rFonts w:ascii="Calibri" w:eastAsia="Calibri" w:hAnsi="Calibri" w:cs="Calibri"/>
            <w:u w:val="single"/>
          </w:rPr>
          <w:t>Vermont FEED</w:t>
        </w:r>
      </w:hyperlink>
      <w:r>
        <w:rPr>
          <w:rFonts w:ascii="Calibri" w:eastAsia="Calibri" w:hAnsi="Calibri" w:cs="Calibri"/>
        </w:rPr>
        <w:t xml:space="preserve"> initiative, Shelburne Farms and NOFA-VT’s’ </w:t>
      </w:r>
      <w:hyperlink r:id="rId15">
        <w:r>
          <w:rPr>
            <w:rFonts w:ascii="Calibri" w:eastAsia="Calibri" w:hAnsi="Calibri" w:cs="Calibri"/>
            <w:u w:val="single"/>
          </w:rPr>
          <w:t>Northeast Farm to School Institute</w:t>
        </w:r>
      </w:hyperlink>
      <w:r>
        <w:rPr>
          <w:rFonts w:ascii="Calibri" w:eastAsia="Calibri" w:hAnsi="Calibri" w:cs="Calibri"/>
        </w:rPr>
        <w:t xml:space="preserve"> advances food, farm, and nutrition education and expands student access to healthy, local products in school cafeterias.</w:t>
      </w:r>
      <w:r>
        <w:rPr>
          <w:rFonts w:ascii="Calibri" w:eastAsia="Calibri" w:hAnsi="Calibri" w:cs="Calibri"/>
        </w:rPr>
        <w:br/>
      </w:r>
      <w:r>
        <w:rPr>
          <w:rFonts w:ascii="Calibri" w:eastAsia="Calibri" w:hAnsi="Calibri" w:cs="Calibri"/>
        </w:rPr>
        <w:br/>
        <w:t>Twelve schools from across New England and New York state were selected following a competitive application process, which demonstrat</w:t>
      </w:r>
      <w:r>
        <w:rPr>
          <w:rFonts w:ascii="Calibri" w:eastAsia="Calibri" w:hAnsi="Calibri" w:cs="Calibri"/>
        </w:rPr>
        <w:t>ed to the selection committee the schools’ commitment and readiness to realize a viable Farm to School program by the program’s year end.</w:t>
      </w:r>
    </w:p>
    <w:p w14:paraId="6BCF15DB" w14:textId="77777777" w:rsidR="0056196D" w:rsidRDefault="0056196D">
      <w:pPr>
        <w:pStyle w:val="normal0"/>
        <w:pBdr>
          <w:top w:val="nil"/>
          <w:left w:val="nil"/>
          <w:bottom w:val="nil"/>
          <w:right w:val="nil"/>
          <w:between w:val="nil"/>
        </w:pBdr>
        <w:rPr>
          <w:rFonts w:ascii="Calibri" w:eastAsia="Calibri" w:hAnsi="Calibri" w:cs="Calibri"/>
        </w:rPr>
      </w:pPr>
    </w:p>
    <w:p w14:paraId="028668B9" w14:textId="77777777" w:rsidR="0056196D" w:rsidRDefault="00BD7B1C">
      <w:pPr>
        <w:pStyle w:val="normal0"/>
        <w:rPr>
          <w:rFonts w:ascii="Calibri" w:eastAsia="Calibri" w:hAnsi="Calibri" w:cs="Calibri"/>
          <w:b/>
          <w:u w:val="single"/>
        </w:rPr>
      </w:pPr>
      <w:r>
        <w:rPr>
          <w:rFonts w:ascii="Calibri" w:eastAsia="Calibri" w:hAnsi="Calibri" w:cs="Calibri"/>
          <w:b/>
          <w:u w:val="single"/>
        </w:rPr>
        <w:t>Insert quote from School official, farm to school coordinator, or other spokesperson about why your team is participa</w:t>
      </w:r>
      <w:r>
        <w:rPr>
          <w:rFonts w:ascii="Calibri" w:eastAsia="Calibri" w:hAnsi="Calibri" w:cs="Calibri"/>
          <w:b/>
          <w:u w:val="single"/>
        </w:rPr>
        <w:t>ting in the Institute or what you hope to get out of it.</w:t>
      </w:r>
    </w:p>
    <w:p w14:paraId="796C45EA" w14:textId="77777777" w:rsidR="0056196D" w:rsidRDefault="00BD7B1C">
      <w:pPr>
        <w:pStyle w:val="normal0"/>
        <w:rPr>
          <w:rFonts w:ascii="Calibri" w:eastAsia="Calibri" w:hAnsi="Calibri" w:cs="Calibri"/>
          <w:b/>
          <w:u w:val="single"/>
        </w:rPr>
      </w:pPr>
      <w:r>
        <w:rPr>
          <w:rFonts w:ascii="Calibri" w:eastAsia="Calibri" w:hAnsi="Calibri" w:cs="Calibri"/>
          <w:b/>
          <w:u w:val="single"/>
        </w:rPr>
        <w:lastRenderedPageBreak/>
        <w:t xml:space="preserve"> </w:t>
      </w:r>
    </w:p>
    <w:p w14:paraId="49C31181" w14:textId="77777777" w:rsidR="0056196D" w:rsidRDefault="00BD7B1C">
      <w:pPr>
        <w:pStyle w:val="normal0"/>
        <w:rPr>
          <w:rFonts w:ascii="Calibri" w:eastAsia="Calibri" w:hAnsi="Calibri" w:cs="Calibri"/>
        </w:rPr>
      </w:pPr>
      <w:r>
        <w:rPr>
          <w:rFonts w:ascii="Calibri" w:eastAsia="Calibri" w:hAnsi="Calibri" w:cs="Calibri"/>
          <w:b/>
          <w:u w:val="single"/>
        </w:rPr>
        <w:t>Consider inserting info about your current Farm to School activities and/or your plans. For example, how much local food is already served in your school, recent accomplishments, what your goals are and/or what farms you partner with.</w:t>
      </w:r>
    </w:p>
    <w:p w14:paraId="5B835735" w14:textId="77777777" w:rsidR="0056196D" w:rsidRDefault="0056196D">
      <w:pPr>
        <w:pStyle w:val="normal0"/>
        <w:pBdr>
          <w:top w:val="nil"/>
          <w:left w:val="nil"/>
          <w:bottom w:val="nil"/>
          <w:right w:val="nil"/>
          <w:between w:val="nil"/>
        </w:pBdr>
        <w:rPr>
          <w:rFonts w:ascii="Calibri" w:eastAsia="Calibri" w:hAnsi="Calibri" w:cs="Calibri"/>
        </w:rPr>
      </w:pPr>
    </w:p>
    <w:p w14:paraId="58B561D2" w14:textId="77777777" w:rsidR="0056196D" w:rsidRDefault="00BD7B1C">
      <w:pPr>
        <w:pStyle w:val="normal0"/>
        <w:pBdr>
          <w:top w:val="nil"/>
          <w:left w:val="nil"/>
          <w:bottom w:val="nil"/>
          <w:right w:val="nil"/>
          <w:between w:val="nil"/>
        </w:pBdr>
        <w:rPr>
          <w:rFonts w:ascii="Calibri" w:eastAsia="Calibri" w:hAnsi="Calibri" w:cs="Calibri"/>
        </w:rPr>
      </w:pPr>
      <w:r>
        <w:rPr>
          <w:rFonts w:ascii="Calibri" w:eastAsia="Calibri" w:hAnsi="Calibri" w:cs="Calibri"/>
        </w:rPr>
        <w:t>The success of the I</w:t>
      </w:r>
      <w:r>
        <w:rPr>
          <w:rFonts w:ascii="Calibri" w:eastAsia="Calibri" w:hAnsi="Calibri" w:cs="Calibri"/>
        </w:rPr>
        <w:t>nstitute has attracted national attention. FTS leaders from various states are observing the Institute with the goal of adapting this model to their own states’ need, which includes leaders from all six New England states, New York, Mississippi, Georgia, a</w:t>
      </w:r>
      <w:r>
        <w:rPr>
          <w:rFonts w:ascii="Calibri" w:eastAsia="Calibri" w:hAnsi="Calibri" w:cs="Calibri"/>
        </w:rPr>
        <w:t>nd the USDA.  “As an early leader in Farm to School, Vermont has many lessons learned to share with other states. In the past, Vermont’s Farm to School grants program, which was the first in the country, was used as a model as the USDA developed the Nation</w:t>
      </w:r>
      <w:r>
        <w:rPr>
          <w:rFonts w:ascii="Calibri" w:eastAsia="Calibri" w:hAnsi="Calibri" w:cs="Calibri"/>
        </w:rPr>
        <w:t>al Farm to School Grant Program,” said Betsy Rosenbluth, Vermont FEED Project Director. “We’re excited to now share our Institute as a model for whole-school professional development for Farm to School.”</w:t>
      </w:r>
      <w:r>
        <w:rPr>
          <w:rFonts w:ascii="Calibri" w:eastAsia="Calibri" w:hAnsi="Calibri" w:cs="Calibri"/>
        </w:rPr>
        <w:br/>
      </w:r>
      <w:r>
        <w:rPr>
          <w:rFonts w:ascii="Calibri" w:eastAsia="Calibri" w:hAnsi="Calibri" w:cs="Calibri"/>
        </w:rPr>
        <w:br/>
        <w:t>Vermont has long championed Farm to School (FTS) ef</w:t>
      </w:r>
      <w:r>
        <w:rPr>
          <w:rFonts w:ascii="Calibri" w:eastAsia="Calibri" w:hAnsi="Calibri" w:cs="Calibri"/>
        </w:rPr>
        <w:t>forts, and as federal nutrition standards are being rolled back, this small state is stepping into the breach, and modelling success for others. The Institute is part of that model. Senator Patrick Leahy (D-Vt.), a leading champion for Farm To School effor</w:t>
      </w:r>
      <w:r>
        <w:rPr>
          <w:rFonts w:ascii="Calibri" w:eastAsia="Calibri" w:hAnsi="Calibri" w:cs="Calibri"/>
        </w:rPr>
        <w:t>ts on the Senate Appropriations Committee, said:  “Around Vermont, children are eating healthier meals at school because Farm to School connects students to fields, and farmers to classrooms.  I’m proud to have been able to take Vermonters’ fresh ideas abo</w:t>
      </w:r>
      <w:r>
        <w:rPr>
          <w:rFonts w:ascii="Calibri" w:eastAsia="Calibri" w:hAnsi="Calibri" w:cs="Calibri"/>
        </w:rPr>
        <w:t xml:space="preserve">ut the Farm to School movement to Capitol Hill and to turn our state’s experience into action. With the Farm to School Institute, communities from across our region can share in the program’s success and realize the health benefits that come when children </w:t>
      </w:r>
      <w:r>
        <w:rPr>
          <w:rFonts w:ascii="Calibri" w:eastAsia="Calibri" w:hAnsi="Calibri" w:cs="Calibri"/>
        </w:rPr>
        <w:t>enjoy fresh, locally grown food at school.”</w:t>
      </w:r>
      <w:r>
        <w:rPr>
          <w:rFonts w:ascii="Calibri" w:eastAsia="Calibri" w:hAnsi="Calibri" w:cs="Calibri"/>
        </w:rPr>
        <w:br/>
      </w:r>
      <w:r>
        <w:rPr>
          <w:rFonts w:ascii="Calibri" w:eastAsia="Calibri" w:hAnsi="Calibri" w:cs="Calibri"/>
        </w:rPr>
        <w:br/>
        <w:t xml:space="preserve">During the Institute’s kick-off, three-day intensive , teams of food service staff, educators, administrators, and community partners will meet with peers and experts to expand their understanding and practices </w:t>
      </w:r>
      <w:r>
        <w:rPr>
          <w:rFonts w:ascii="Calibri" w:eastAsia="Calibri" w:hAnsi="Calibri" w:cs="Calibri"/>
        </w:rPr>
        <w:t>of FTS. Teams will develop an action plan for the coming school year in collaboration with an experienced FTS coach and continue working with their coach throughout the 2018-2019 school year to implement their programs and integrate best practices (farm vi</w:t>
      </w:r>
      <w:r>
        <w:rPr>
          <w:rFonts w:ascii="Calibri" w:eastAsia="Calibri" w:hAnsi="Calibri" w:cs="Calibri"/>
        </w:rPr>
        <w:t xml:space="preserve">sits, gardening and cooking activities, serving seasonal foods in school cafeterias, and offering food-based, hands-on science, math, and literacy lessons).  </w:t>
      </w:r>
      <w:r>
        <w:rPr>
          <w:rFonts w:ascii="Calibri" w:eastAsia="Calibri" w:hAnsi="Calibri" w:cs="Calibri"/>
        </w:rPr>
        <w:br/>
      </w:r>
      <w:r>
        <w:rPr>
          <w:rFonts w:ascii="Calibri" w:eastAsia="Calibri" w:hAnsi="Calibri" w:cs="Calibri"/>
        </w:rPr>
        <w:br/>
        <w:t>Over eight years, the Institute has supported FTS programs at 74 schools and districts, reaching</w:t>
      </w:r>
      <w:r>
        <w:rPr>
          <w:rFonts w:ascii="Calibri" w:eastAsia="Calibri" w:hAnsi="Calibri" w:cs="Calibri"/>
        </w:rPr>
        <w:t xml:space="preserve"> over 54,000 Northeast students. The Institute also plays a major role in achieving the Vermont Farm to School Network's ambitious statewide goal for growth: By 2025, 75 percent of schools will engage in integrated FTS programing, and 50 percent of school </w:t>
      </w:r>
      <w:r>
        <w:rPr>
          <w:rFonts w:ascii="Calibri" w:eastAsia="Calibri" w:hAnsi="Calibri" w:cs="Calibri"/>
        </w:rPr>
        <w:t>food will be purchased from local or regional sources.</w:t>
      </w:r>
      <w:r>
        <w:rPr>
          <w:rFonts w:ascii="Calibri" w:eastAsia="Calibri" w:hAnsi="Calibri" w:cs="Calibri"/>
        </w:rPr>
        <w:br/>
      </w:r>
      <w:r>
        <w:rPr>
          <w:rFonts w:ascii="Calibri" w:eastAsia="Calibri" w:hAnsi="Calibri" w:cs="Calibri"/>
        </w:rPr>
        <w:br/>
        <w:t>According to the 2016 Vermont School Health Profiles, 92% of Vermont schools now serve some locally grown foods; while three out of four have school gardens and that number continues in an upward tren</w:t>
      </w:r>
      <w:r>
        <w:rPr>
          <w:rFonts w:ascii="Calibri" w:eastAsia="Calibri" w:hAnsi="Calibri" w:cs="Calibri"/>
        </w:rPr>
        <w:t xml:space="preserve">d. These trends hope to chip away at a more </w:t>
      </w:r>
      <w:r>
        <w:rPr>
          <w:rFonts w:ascii="Calibri" w:eastAsia="Calibri" w:hAnsi="Calibri" w:cs="Calibri"/>
        </w:rPr>
        <w:lastRenderedPageBreak/>
        <w:t>sobering statistic: one in four Vermont teens is now obese or overweight. Beyond the classroom, a recent report commissioned by the Vermont Agency of Agriculture, Food, and Markets found that every dollar spent b</w:t>
      </w:r>
      <w:r>
        <w:rPr>
          <w:rFonts w:ascii="Calibri" w:eastAsia="Calibri" w:hAnsi="Calibri" w:cs="Calibri"/>
        </w:rPr>
        <w:t>y schools to purchase local food contributes $1.60  to the local economy.</w:t>
      </w:r>
    </w:p>
    <w:p w14:paraId="41769FC3" w14:textId="77777777" w:rsidR="0056196D" w:rsidRDefault="00BD7B1C">
      <w:pPr>
        <w:pStyle w:val="normal0"/>
        <w:spacing w:before="220" w:after="220"/>
        <w:rPr>
          <w:rFonts w:ascii="Calibri" w:eastAsia="Calibri" w:hAnsi="Calibri" w:cs="Calibri"/>
        </w:rPr>
      </w:pPr>
      <w:r>
        <w:rPr>
          <w:rFonts w:ascii="Calibri" w:eastAsia="Calibri" w:hAnsi="Calibri" w:cs="Calibri"/>
        </w:rPr>
        <w:t xml:space="preserve">The 2018-2019 Northeast Farm to School Institute has school teams from all seven Northeast states. The twelve participating schools are: </w:t>
      </w:r>
      <w:r>
        <w:rPr>
          <w:rFonts w:ascii="Calibri" w:eastAsia="Calibri" w:hAnsi="Calibri" w:cs="Calibri"/>
          <w:b/>
        </w:rPr>
        <w:t>Rombout Middle School</w:t>
      </w:r>
      <w:r>
        <w:rPr>
          <w:rFonts w:ascii="Calibri" w:eastAsia="Calibri" w:hAnsi="Calibri" w:cs="Calibri"/>
        </w:rPr>
        <w:t xml:space="preserve">, Beacon, NY; </w:t>
      </w:r>
      <w:r>
        <w:rPr>
          <w:rFonts w:ascii="Calibri" w:eastAsia="Calibri" w:hAnsi="Calibri" w:cs="Calibri"/>
          <w:b/>
        </w:rPr>
        <w:t>Bennington</w:t>
      </w:r>
      <w:r>
        <w:rPr>
          <w:rFonts w:ascii="Calibri" w:eastAsia="Calibri" w:hAnsi="Calibri" w:cs="Calibri"/>
          <w:b/>
        </w:rPr>
        <w:t xml:space="preserve"> County Head Start</w:t>
      </w:r>
      <w:r>
        <w:rPr>
          <w:rFonts w:ascii="Calibri" w:eastAsia="Calibri" w:hAnsi="Calibri" w:cs="Calibri"/>
        </w:rPr>
        <w:t xml:space="preserve">, Bennington, VT; </w:t>
      </w:r>
      <w:r>
        <w:rPr>
          <w:rFonts w:ascii="Calibri" w:eastAsia="Calibri" w:hAnsi="Calibri" w:cs="Calibri"/>
          <w:b/>
        </w:rPr>
        <w:t>Captain Albert Stevens School</w:t>
      </w:r>
      <w:r>
        <w:rPr>
          <w:rFonts w:ascii="Calibri" w:eastAsia="Calibri" w:hAnsi="Calibri" w:cs="Calibri"/>
        </w:rPr>
        <w:t xml:space="preserve">, Belfast, ME; </w:t>
      </w:r>
      <w:r>
        <w:rPr>
          <w:rFonts w:ascii="Calibri" w:eastAsia="Calibri" w:hAnsi="Calibri" w:cs="Calibri"/>
          <w:b/>
        </w:rPr>
        <w:t>Codman Academy Charter Public School</w:t>
      </w:r>
      <w:r>
        <w:rPr>
          <w:rFonts w:ascii="Calibri" w:eastAsia="Calibri" w:hAnsi="Calibri" w:cs="Calibri"/>
        </w:rPr>
        <w:t xml:space="preserve">, Dorchester, MA; </w:t>
      </w:r>
      <w:r>
        <w:rPr>
          <w:rFonts w:ascii="Calibri" w:eastAsia="Calibri" w:hAnsi="Calibri" w:cs="Calibri"/>
          <w:b/>
        </w:rPr>
        <w:t>Groton Public Schools</w:t>
      </w:r>
      <w:r>
        <w:rPr>
          <w:rFonts w:ascii="Calibri" w:eastAsia="Calibri" w:hAnsi="Calibri" w:cs="Calibri"/>
        </w:rPr>
        <w:t xml:space="preserve">, Groton, CT; </w:t>
      </w:r>
      <w:r>
        <w:rPr>
          <w:rFonts w:ascii="Calibri" w:eastAsia="Calibri" w:hAnsi="Calibri" w:cs="Calibri"/>
          <w:b/>
        </w:rPr>
        <w:t>Hamburg Central School District</w:t>
      </w:r>
      <w:r>
        <w:rPr>
          <w:rFonts w:ascii="Calibri" w:eastAsia="Calibri" w:hAnsi="Calibri" w:cs="Calibri"/>
        </w:rPr>
        <w:t xml:space="preserve">, Hamburg, NY; </w:t>
      </w:r>
      <w:r>
        <w:rPr>
          <w:rFonts w:ascii="Calibri" w:eastAsia="Calibri" w:hAnsi="Calibri" w:cs="Calibri"/>
          <w:b/>
        </w:rPr>
        <w:t>Kenneth A. Brett School</w:t>
      </w:r>
      <w:r>
        <w:rPr>
          <w:rFonts w:ascii="Calibri" w:eastAsia="Calibri" w:hAnsi="Calibri" w:cs="Calibri"/>
        </w:rPr>
        <w:t>, Tamworth, NH;</w:t>
      </w:r>
      <w:r>
        <w:rPr>
          <w:rFonts w:ascii="Calibri" w:eastAsia="Calibri" w:hAnsi="Calibri" w:cs="Calibri"/>
          <w:b/>
        </w:rPr>
        <w:t xml:space="preserve"> La</w:t>
      </w:r>
      <w:r>
        <w:rPr>
          <w:rFonts w:ascii="Calibri" w:eastAsia="Calibri" w:hAnsi="Calibri" w:cs="Calibri"/>
          <w:b/>
        </w:rPr>
        <w:t>moille North Modified Unified Union School District</w:t>
      </w:r>
      <w:r>
        <w:rPr>
          <w:rFonts w:ascii="Calibri" w:eastAsia="Calibri" w:hAnsi="Calibri" w:cs="Calibri"/>
        </w:rPr>
        <w:t xml:space="preserve">, Hyde Park, VT; </w:t>
      </w:r>
      <w:r>
        <w:rPr>
          <w:rFonts w:ascii="Calibri" w:eastAsia="Calibri" w:hAnsi="Calibri" w:cs="Calibri"/>
          <w:b/>
        </w:rPr>
        <w:t>Mt Pleasant High School</w:t>
      </w:r>
      <w:r>
        <w:rPr>
          <w:rFonts w:ascii="Calibri" w:eastAsia="Calibri" w:hAnsi="Calibri" w:cs="Calibri"/>
        </w:rPr>
        <w:t xml:space="preserve">, Providence, RI; </w:t>
      </w:r>
      <w:r>
        <w:rPr>
          <w:rFonts w:ascii="Calibri" w:eastAsia="Calibri" w:hAnsi="Calibri" w:cs="Calibri"/>
          <w:b/>
        </w:rPr>
        <w:t>Peoples Academy &amp; Morristown Elementary School</w:t>
      </w:r>
      <w:r>
        <w:rPr>
          <w:rFonts w:ascii="Calibri" w:eastAsia="Calibri" w:hAnsi="Calibri" w:cs="Calibri"/>
        </w:rPr>
        <w:t xml:space="preserve">, Morristown, VT; </w:t>
      </w:r>
      <w:r>
        <w:rPr>
          <w:rFonts w:ascii="Calibri" w:eastAsia="Calibri" w:hAnsi="Calibri" w:cs="Calibri"/>
          <w:b/>
        </w:rPr>
        <w:t>Schoharie Central School</w:t>
      </w:r>
      <w:r>
        <w:rPr>
          <w:rFonts w:ascii="Calibri" w:eastAsia="Calibri" w:hAnsi="Calibri" w:cs="Calibri"/>
        </w:rPr>
        <w:t xml:space="preserve">, Schoharie, NY; </w:t>
      </w:r>
      <w:r>
        <w:rPr>
          <w:rFonts w:ascii="Calibri" w:eastAsia="Calibri" w:hAnsi="Calibri" w:cs="Calibri"/>
          <w:b/>
        </w:rPr>
        <w:t>Sidney Central School District</w:t>
      </w:r>
      <w:r>
        <w:rPr>
          <w:rFonts w:ascii="Calibri" w:eastAsia="Calibri" w:hAnsi="Calibri" w:cs="Calibri"/>
        </w:rPr>
        <w:t>, Sidney, NY</w:t>
      </w:r>
      <w:r>
        <w:rPr>
          <w:rFonts w:ascii="Calibri" w:eastAsia="Calibri" w:hAnsi="Calibri" w:cs="Calibri"/>
        </w:rPr>
        <w:t>.</w:t>
      </w:r>
    </w:p>
    <w:p w14:paraId="7EDBD9F2" w14:textId="77777777" w:rsidR="0056196D" w:rsidRDefault="00BD7B1C">
      <w:pPr>
        <w:pStyle w:val="normal0"/>
        <w:spacing w:before="220" w:after="220"/>
        <w:rPr>
          <w:rFonts w:ascii="Calibri" w:eastAsia="Calibri" w:hAnsi="Calibri" w:cs="Calibri"/>
        </w:rPr>
      </w:pPr>
      <w:r>
        <w:rPr>
          <w:rFonts w:ascii="Calibri" w:eastAsia="Calibri" w:hAnsi="Calibri" w:cs="Calibri"/>
          <w:b/>
          <w:u w:val="single"/>
        </w:rPr>
        <w:t>Insert your school’s boilerplate language here – one paragraph summarizing your organization, mission, and website or phone number. Add a separate paragraph for any additional partners on your Farm to School work.</w:t>
      </w:r>
    </w:p>
    <w:p w14:paraId="53451E83" w14:textId="77777777" w:rsidR="0056196D" w:rsidRDefault="00BD7B1C">
      <w:pPr>
        <w:pStyle w:val="normal0"/>
        <w:spacing w:before="220" w:after="220"/>
        <w:rPr>
          <w:rFonts w:ascii="Calibri" w:eastAsia="Calibri" w:hAnsi="Calibri" w:cs="Calibri"/>
        </w:rPr>
      </w:pPr>
      <w:hyperlink r:id="rId16">
        <w:r>
          <w:rPr>
            <w:rFonts w:ascii="Calibri" w:eastAsia="Calibri" w:hAnsi="Calibri" w:cs="Calibri"/>
            <w:color w:val="1155CC"/>
            <w:u w:val="single"/>
          </w:rPr>
          <w:t>V</w:t>
        </w:r>
        <w:r>
          <w:rPr>
            <w:rFonts w:ascii="Calibri" w:eastAsia="Calibri" w:hAnsi="Calibri" w:cs="Calibri"/>
            <w:color w:val="1155CC"/>
            <w:u w:val="single"/>
          </w:rPr>
          <w:t>ermont FEED</w:t>
        </w:r>
      </w:hyperlink>
      <w:r>
        <w:rPr>
          <w:rFonts w:ascii="Calibri" w:eastAsia="Calibri" w:hAnsi="Calibri" w:cs="Calibri"/>
        </w:rPr>
        <w:t xml:space="preserve"> is a Farm to School partnership project of </w:t>
      </w:r>
      <w:hyperlink r:id="rId17">
        <w:r>
          <w:rPr>
            <w:rFonts w:ascii="Calibri" w:eastAsia="Calibri" w:hAnsi="Calibri" w:cs="Calibri"/>
            <w:color w:val="1155CC"/>
            <w:u w:val="single"/>
          </w:rPr>
          <w:t>Shelburne Farms</w:t>
        </w:r>
      </w:hyperlink>
      <w:r>
        <w:rPr>
          <w:rFonts w:ascii="Calibri" w:eastAsia="Calibri" w:hAnsi="Calibri" w:cs="Calibri"/>
        </w:rPr>
        <w:t xml:space="preserve"> and </w:t>
      </w:r>
      <w:hyperlink r:id="rId18">
        <w:r>
          <w:rPr>
            <w:rFonts w:ascii="Calibri" w:eastAsia="Calibri" w:hAnsi="Calibri" w:cs="Calibri"/>
            <w:color w:val="1155CC"/>
            <w:u w:val="single"/>
          </w:rPr>
          <w:t>Northeast Organic Farming Association of Vermont (NOFA-VT)</w:t>
        </w:r>
      </w:hyperlink>
      <w:r>
        <w:rPr>
          <w:rFonts w:ascii="Calibri" w:eastAsia="Calibri" w:hAnsi="Calibri" w:cs="Calibri"/>
        </w:rPr>
        <w:t>. Their “3C Model” catalyzes change t</w:t>
      </w:r>
      <w:r>
        <w:rPr>
          <w:rFonts w:ascii="Calibri" w:eastAsia="Calibri" w:hAnsi="Calibri" w:cs="Calibri"/>
        </w:rPr>
        <w:t>hrough the Cafeteria, Classroom, and Community to improve knowledge, attitudes, and behaviors toward healthy eating, local purchasing, and our food system.</w:t>
      </w:r>
    </w:p>
    <w:p w14:paraId="1DB05C56" w14:textId="77777777" w:rsidR="0056196D" w:rsidRDefault="00BD7B1C">
      <w:pPr>
        <w:pStyle w:val="normal0"/>
        <w:spacing w:before="220" w:after="220"/>
        <w:rPr>
          <w:rFonts w:ascii="Calibri" w:eastAsia="Calibri" w:hAnsi="Calibri" w:cs="Calibri"/>
        </w:rPr>
      </w:pPr>
      <w:hyperlink r:id="rId19">
        <w:r>
          <w:rPr>
            <w:rFonts w:ascii="Calibri" w:eastAsia="Calibri" w:hAnsi="Calibri" w:cs="Calibri"/>
            <w:color w:val="1155CC"/>
            <w:u w:val="single"/>
          </w:rPr>
          <w:t>Shelburne Farms</w:t>
        </w:r>
      </w:hyperlink>
      <w:r>
        <w:rPr>
          <w:rFonts w:ascii="Calibri" w:eastAsia="Calibri" w:hAnsi="Calibri" w:cs="Calibri"/>
        </w:rPr>
        <w:t xml:space="preserve"> is a nonprofit organization whose mission is to cultivate and inspire learning for a sustainable future. That means learning that links knowledge, inquiry, and action to help students build a healthy future for their communities and the planet. Shelburne </w:t>
      </w:r>
      <w:r>
        <w:rPr>
          <w:rFonts w:ascii="Calibri" w:eastAsia="Calibri" w:hAnsi="Calibri" w:cs="Calibri"/>
        </w:rPr>
        <w:t xml:space="preserve">Farms’ campus is a 1,400-acre working farm, forest, and National Historic Landmark. For information, please visit </w:t>
      </w:r>
      <w:hyperlink r:id="rId20">
        <w:r>
          <w:rPr>
            <w:rFonts w:ascii="Calibri" w:eastAsia="Calibri" w:hAnsi="Calibri" w:cs="Calibri"/>
            <w:color w:val="1155CC"/>
            <w:u w:val="single"/>
          </w:rPr>
          <w:t>shelburnefarms.org</w:t>
        </w:r>
      </w:hyperlink>
      <w:r>
        <w:rPr>
          <w:rFonts w:ascii="Calibri" w:eastAsia="Calibri" w:hAnsi="Calibri" w:cs="Calibri"/>
        </w:rPr>
        <w:t>.</w:t>
      </w:r>
      <w:r>
        <w:rPr>
          <w:rFonts w:ascii="Calibri" w:eastAsia="Calibri" w:hAnsi="Calibri" w:cs="Calibri"/>
        </w:rPr>
        <w:br/>
      </w:r>
      <w:r>
        <w:rPr>
          <w:rFonts w:ascii="Calibri" w:eastAsia="Calibri" w:hAnsi="Calibri" w:cs="Calibri"/>
        </w:rPr>
        <w:br/>
        <w:t>####</w:t>
      </w:r>
    </w:p>
    <w:sectPr w:rsidR="0056196D">
      <w:footerReference w:type="default" r:id="rId21"/>
      <w:pgSz w:w="12240" w:h="15840"/>
      <w:pgMar w:top="1440" w:right="1800" w:bottom="108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E98AD" w14:textId="77777777" w:rsidR="00000000" w:rsidRDefault="00BD7B1C">
      <w:r>
        <w:separator/>
      </w:r>
    </w:p>
  </w:endnote>
  <w:endnote w:type="continuationSeparator" w:id="0">
    <w:p w14:paraId="3E258721" w14:textId="77777777" w:rsidR="00000000" w:rsidRDefault="00BD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Questrial">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1CB5" w14:textId="77777777" w:rsidR="0056196D" w:rsidRDefault="00BD7B1C">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F2EA9" w14:textId="77777777" w:rsidR="00000000" w:rsidRDefault="00BD7B1C">
      <w:r>
        <w:separator/>
      </w:r>
    </w:p>
  </w:footnote>
  <w:footnote w:type="continuationSeparator" w:id="0">
    <w:p w14:paraId="20EEE710" w14:textId="77777777" w:rsidR="00000000" w:rsidRDefault="00BD7B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7A37"/>
    <w:multiLevelType w:val="multilevel"/>
    <w:tmpl w:val="C906A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724CE0"/>
    <w:multiLevelType w:val="multilevel"/>
    <w:tmpl w:val="C2E21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196D"/>
    <w:rsid w:val="0056196D"/>
    <w:rsid w:val="00BD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2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Questrial" w:eastAsia="Questrial" w:hAnsi="Questrial" w:cs="Questrial"/>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35B8A"/>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0" w:after="40"/>
    </w:pPr>
    <w:rPr>
      <w:color w:val="C0504D"/>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D7B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B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Questrial" w:eastAsia="Questrial" w:hAnsi="Questrial" w:cs="Questrial"/>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35B8A"/>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0" w:after="40"/>
    </w:pPr>
    <w:rPr>
      <w:color w:val="C0504D"/>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D7B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B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vtfeed.org" TargetMode="External"/><Relationship Id="rId20" Type="http://schemas.openxmlformats.org/officeDocument/2006/relationships/hyperlink" Target="https://shelburnefarms.org/"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vermontfarmtoschool.org" TargetMode="External"/><Relationship Id="rId11" Type="http://schemas.openxmlformats.org/officeDocument/2006/relationships/image" Target="media/image3.png"/><Relationship Id="rId12" Type="http://schemas.openxmlformats.org/officeDocument/2006/relationships/hyperlink" Target="https://shelburnefarms.org/" TargetMode="External"/><Relationship Id="rId13" Type="http://schemas.openxmlformats.org/officeDocument/2006/relationships/hyperlink" Target="https://nofavt.org/" TargetMode="External"/><Relationship Id="rId14" Type="http://schemas.openxmlformats.org/officeDocument/2006/relationships/hyperlink" Target="https://vtfeed.org/" TargetMode="External"/><Relationship Id="rId15" Type="http://schemas.openxmlformats.org/officeDocument/2006/relationships/hyperlink" Target="https://vtfeed.org/ne-farm-school-institute" TargetMode="External"/><Relationship Id="rId16" Type="http://schemas.openxmlformats.org/officeDocument/2006/relationships/hyperlink" Target="https://vtfeed.org/" TargetMode="External"/><Relationship Id="rId17" Type="http://schemas.openxmlformats.org/officeDocument/2006/relationships/hyperlink" Target="https://shelburnefarms.org/" TargetMode="External"/><Relationship Id="rId18" Type="http://schemas.openxmlformats.org/officeDocument/2006/relationships/hyperlink" Target="https://nofavt.org/" TargetMode="External"/><Relationship Id="rId19" Type="http://schemas.openxmlformats.org/officeDocument/2006/relationships/hyperlink" Target="https://shelburnefarm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1672</Words>
  <Characters>9533</Characters>
  <Application>Microsoft Macintosh Word</Application>
  <DocSecurity>0</DocSecurity>
  <Lines>79</Lines>
  <Paragraphs>22</Paragraphs>
  <ScaleCrop>false</ScaleCrop>
  <Company>Shelburne Farms</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Webb</cp:lastModifiedBy>
  <cp:revision>2</cp:revision>
  <dcterms:created xsi:type="dcterms:W3CDTF">2018-06-14T18:22:00Z</dcterms:created>
  <dcterms:modified xsi:type="dcterms:W3CDTF">2018-06-14T18:29:00Z</dcterms:modified>
</cp:coreProperties>
</file>