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A34C3C9" w14:textId="73F81847" w:rsidR="00661E04" w:rsidRPr="00F71B04" w:rsidRDefault="00F71B04" w:rsidP="008551D3">
      <w:pPr>
        <w:spacing w:after="240"/>
        <w:jc w:val="center"/>
        <w:rPr>
          <w:rFonts w:ascii="Arial" w:eastAsia="Arial" w:hAnsi="Arial" w:cs="Arial"/>
          <w:b/>
          <w:sz w:val="28"/>
          <w:szCs w:val="28"/>
          <w:highlight w:val="yellow"/>
        </w:rPr>
      </w:pPr>
      <w:r w:rsidRPr="00F71B04">
        <w:rPr>
          <w:rFonts w:ascii="Arial" w:eastAsia="Arial" w:hAnsi="Arial" w:cs="Arial"/>
          <w:b/>
          <w:sz w:val="28"/>
          <w:szCs w:val="28"/>
          <w:highlight w:val="yellow"/>
        </w:rPr>
        <w:t xml:space="preserve">Informal Solicitation Bid </w:t>
      </w:r>
      <w:r w:rsidR="00D118F1">
        <w:rPr>
          <w:rFonts w:ascii="Arial" w:eastAsia="Arial" w:hAnsi="Arial" w:cs="Arial"/>
          <w:b/>
          <w:sz w:val="28"/>
          <w:szCs w:val="28"/>
          <w:highlight w:val="yellow"/>
        </w:rPr>
        <w:t xml:space="preserve">- </w:t>
      </w:r>
      <w:r w:rsidR="00D118F1" w:rsidRPr="00F71B04">
        <w:rPr>
          <w:rFonts w:ascii="Arial" w:eastAsia="Arial" w:hAnsi="Arial" w:cs="Arial"/>
          <w:b/>
          <w:sz w:val="28"/>
          <w:szCs w:val="28"/>
          <w:highlight w:val="yellow"/>
        </w:rPr>
        <w:t xml:space="preserve">General </w:t>
      </w:r>
      <w:r w:rsidRPr="00F71B04">
        <w:rPr>
          <w:rFonts w:ascii="Arial" w:eastAsia="Arial" w:hAnsi="Arial" w:cs="Arial"/>
          <w:b/>
          <w:sz w:val="28"/>
          <w:szCs w:val="28"/>
          <w:highlight w:val="yellow"/>
        </w:rPr>
        <w:t xml:space="preserve">Template </w:t>
      </w:r>
    </w:p>
    <w:p w14:paraId="6547CE35" w14:textId="77777777" w:rsidR="00661E04" w:rsidRPr="008551D3" w:rsidRDefault="00451B96" w:rsidP="008551D3">
      <w:pPr>
        <w:spacing w:after="240"/>
        <w:jc w:val="center"/>
        <w:rPr>
          <w:rFonts w:ascii="Arial" w:eastAsia="Arial" w:hAnsi="Arial" w:cs="Arial"/>
          <w:sz w:val="28"/>
          <w:szCs w:val="28"/>
          <w:highlight w:val="yellow"/>
        </w:rPr>
      </w:pPr>
      <w:r w:rsidRPr="008551D3">
        <w:rPr>
          <w:rFonts w:ascii="Arial" w:eastAsia="Arial" w:hAnsi="Arial" w:cs="Arial"/>
          <w:b/>
          <w:sz w:val="22"/>
          <w:szCs w:val="22"/>
          <w:highlight w:val="yellow"/>
        </w:rPr>
        <w:t xml:space="preserve">NOTE TO SCHOOL: </w:t>
      </w:r>
      <w:r w:rsidRPr="008551D3">
        <w:rPr>
          <w:rFonts w:ascii="Arial" w:eastAsia="Arial" w:hAnsi="Arial" w:cs="Arial"/>
          <w:sz w:val="22"/>
          <w:szCs w:val="22"/>
          <w:highlight w:val="yellow"/>
        </w:rPr>
        <w:t>Please use your letterhead and whatever parts of this template meets your needs.</w:t>
      </w:r>
    </w:p>
    <w:p w14:paraId="0EBEBF71" w14:textId="77777777" w:rsidR="00661E04" w:rsidRPr="008551D3" w:rsidRDefault="009D0CC1" w:rsidP="008551D3">
      <w:pPr>
        <w:pBdr>
          <w:top w:val="nil"/>
          <w:left w:val="nil"/>
          <w:bottom w:val="nil"/>
          <w:right w:val="nil"/>
          <w:between w:val="nil"/>
        </w:pBdr>
        <w:tabs>
          <w:tab w:val="right" w:pos="9360"/>
        </w:tabs>
        <w:rPr>
          <w:rFonts w:ascii="Arial" w:eastAsia="Arial" w:hAnsi="Arial" w:cs="Arial"/>
          <w:b/>
          <w:sz w:val="32"/>
          <w:szCs w:val="32"/>
          <w:highlight w:val="yellow"/>
        </w:rPr>
      </w:pPr>
      <w:r>
        <w:rPr>
          <w:rFonts w:ascii="Arial" w:hAnsi="Arial" w:cs="Arial"/>
          <w:noProof/>
        </w:rPr>
        <w:pict w14:anchorId="3BE01203">
          <v:rect id="_x0000_i1025" alt="" style="width:540pt;height:.05pt;mso-width-percent:0;mso-height-percent:0;mso-width-percent:0;mso-height-percent:0" o:hralign="center" o:hrstd="t" o:hr="t" fillcolor="#a0a0a0" stroked="f"/>
        </w:pict>
      </w:r>
    </w:p>
    <w:p w14:paraId="46C31303" w14:textId="77777777" w:rsidR="00661E04" w:rsidRPr="008551D3" w:rsidRDefault="00661E04" w:rsidP="008551D3">
      <w:pPr>
        <w:pBdr>
          <w:top w:val="nil"/>
          <w:left w:val="nil"/>
          <w:bottom w:val="nil"/>
          <w:right w:val="nil"/>
          <w:between w:val="nil"/>
        </w:pBdr>
        <w:tabs>
          <w:tab w:val="right" w:pos="9360"/>
        </w:tabs>
        <w:rPr>
          <w:rFonts w:ascii="Arial" w:eastAsia="Arial" w:hAnsi="Arial" w:cs="Arial"/>
          <w:b/>
          <w:sz w:val="32"/>
          <w:szCs w:val="32"/>
          <w:highlight w:val="yellow"/>
        </w:rPr>
      </w:pPr>
    </w:p>
    <w:p w14:paraId="44BD4670" w14:textId="183FE9FA" w:rsidR="00661E04" w:rsidRPr="008551D3" w:rsidRDefault="00F71B04" w:rsidP="008551D3">
      <w:pPr>
        <w:spacing w:after="240"/>
        <w:jc w:val="center"/>
        <w:rPr>
          <w:rFonts w:ascii="Arial" w:eastAsia="Arial" w:hAnsi="Arial" w:cs="Arial"/>
          <w:b/>
          <w:sz w:val="28"/>
          <w:szCs w:val="28"/>
        </w:rPr>
      </w:pPr>
      <w:r w:rsidRPr="008551D3">
        <w:rPr>
          <w:rFonts w:ascii="Arial" w:eastAsia="Arial" w:hAnsi="Arial" w:cs="Arial"/>
          <w:b/>
          <w:sz w:val="28"/>
          <w:szCs w:val="28"/>
        </w:rPr>
        <w:t>Informal General Solicitation Bid</w:t>
      </w:r>
    </w:p>
    <w:p w14:paraId="2C440331" w14:textId="0A48D75F" w:rsidR="00661E04" w:rsidRPr="008551D3" w:rsidRDefault="00451B96" w:rsidP="008551D3">
      <w:pPr>
        <w:tabs>
          <w:tab w:val="right" w:pos="2880"/>
        </w:tabs>
        <w:rPr>
          <w:rFonts w:ascii="Arial" w:eastAsia="Arial" w:hAnsi="Arial" w:cs="Arial"/>
          <w:b/>
          <w:sz w:val="22"/>
          <w:szCs w:val="22"/>
        </w:rPr>
      </w:pPr>
      <w:r w:rsidRPr="00F71B04">
        <w:rPr>
          <w:rFonts w:ascii="Arial" w:eastAsia="Arial" w:hAnsi="Arial" w:cs="Arial"/>
          <w:b/>
          <w:sz w:val="22"/>
          <w:szCs w:val="22"/>
        </w:rPr>
        <w:t xml:space="preserve">The </w:t>
      </w:r>
      <w:r w:rsidR="008551D3" w:rsidRPr="00D118F1">
        <w:rPr>
          <w:rFonts w:ascii="Arial" w:eastAsia="Arial" w:hAnsi="Arial" w:cs="Arial"/>
          <w:b/>
          <w:sz w:val="22"/>
          <w:szCs w:val="22"/>
          <w:highlight w:val="yellow"/>
        </w:rPr>
        <w:t>(</w:t>
      </w:r>
      <w:r w:rsidR="00F71B04">
        <w:rPr>
          <w:rFonts w:ascii="Arial" w:eastAsia="Arial" w:hAnsi="Arial" w:cs="Arial"/>
          <w:b/>
          <w:sz w:val="22"/>
          <w:szCs w:val="22"/>
          <w:highlight w:val="yellow"/>
        </w:rPr>
        <w:t>School</w:t>
      </w:r>
      <w:r w:rsidR="008551D3" w:rsidRPr="00F71B04">
        <w:rPr>
          <w:rFonts w:ascii="Arial" w:eastAsia="Arial" w:hAnsi="Arial" w:cs="Arial"/>
          <w:b/>
          <w:sz w:val="22"/>
          <w:szCs w:val="22"/>
          <w:highlight w:val="yellow"/>
        </w:rPr>
        <w:t>)</w:t>
      </w:r>
      <w:r w:rsidR="00F71B04" w:rsidRPr="00F71B04">
        <w:rPr>
          <w:rFonts w:ascii="Arial" w:eastAsia="Arial" w:hAnsi="Arial" w:cs="Arial"/>
          <w:b/>
          <w:sz w:val="22"/>
          <w:szCs w:val="22"/>
        </w:rPr>
        <w:t xml:space="preserve"> </w:t>
      </w:r>
      <w:r w:rsidRPr="00F71B04">
        <w:rPr>
          <w:rFonts w:ascii="Arial" w:eastAsia="Arial" w:hAnsi="Arial" w:cs="Arial"/>
          <w:b/>
          <w:sz w:val="22"/>
          <w:szCs w:val="22"/>
        </w:rPr>
        <w:tab/>
        <w:t>is</w:t>
      </w:r>
      <w:r w:rsidRPr="008551D3">
        <w:rPr>
          <w:rFonts w:ascii="Arial" w:eastAsia="Arial" w:hAnsi="Arial" w:cs="Arial"/>
          <w:b/>
          <w:sz w:val="22"/>
          <w:szCs w:val="22"/>
        </w:rPr>
        <w:t xml:space="preserve"> inviting you to participate in the following bid for the purchase of ______________</w:t>
      </w:r>
      <w:r w:rsidRPr="008551D3">
        <w:rPr>
          <w:rFonts w:ascii="Arial" w:eastAsia="Arial" w:hAnsi="Arial" w:cs="Arial"/>
          <w:b/>
          <w:sz w:val="22"/>
          <w:szCs w:val="22"/>
        </w:rPr>
        <w:tab/>
        <w:t xml:space="preserve"> </w:t>
      </w:r>
      <w:r w:rsidRPr="008551D3">
        <w:rPr>
          <w:rFonts w:ascii="Arial" w:eastAsia="Arial" w:hAnsi="Arial" w:cs="Arial"/>
          <w:i/>
          <w:sz w:val="22"/>
          <w:szCs w:val="22"/>
        </w:rPr>
        <w:t>Please see the Vendor Response Sheet to submit a bid.</w:t>
      </w:r>
    </w:p>
    <w:p w14:paraId="483B33BC" w14:textId="77777777" w:rsidR="00661E04" w:rsidRPr="008551D3" w:rsidRDefault="00661E04" w:rsidP="008551D3">
      <w:pPr>
        <w:tabs>
          <w:tab w:val="right" w:pos="9360"/>
        </w:tabs>
        <w:rPr>
          <w:rFonts w:ascii="Arial" w:eastAsia="Arial" w:hAnsi="Arial" w:cs="Arial"/>
          <w:b/>
          <w:sz w:val="22"/>
          <w:szCs w:val="22"/>
        </w:rPr>
      </w:pPr>
    </w:p>
    <w:p w14:paraId="223C9156" w14:textId="77777777" w:rsidR="00661E04" w:rsidRPr="008551D3" w:rsidRDefault="00451B96" w:rsidP="008551D3">
      <w:pPr>
        <w:tabs>
          <w:tab w:val="right" w:pos="8280"/>
        </w:tabs>
        <w:rPr>
          <w:rFonts w:ascii="Arial" w:eastAsia="Arial" w:hAnsi="Arial" w:cs="Arial"/>
          <w:b/>
          <w:sz w:val="22"/>
          <w:szCs w:val="22"/>
        </w:rPr>
      </w:pPr>
      <w:r w:rsidRPr="008551D3">
        <w:rPr>
          <w:rFonts w:ascii="Arial" w:eastAsia="Arial" w:hAnsi="Arial" w:cs="Arial"/>
          <w:b/>
          <w:sz w:val="22"/>
          <w:szCs w:val="22"/>
        </w:rPr>
        <w:t>Bid must be returned electronically by:</w:t>
      </w:r>
      <w:r w:rsidRPr="008551D3">
        <w:rPr>
          <w:rFonts w:ascii="Arial" w:eastAsia="Arial" w:hAnsi="Arial" w:cs="Arial"/>
          <w:b/>
          <w:sz w:val="22"/>
          <w:szCs w:val="22"/>
          <w:u w:val="single"/>
        </w:rPr>
        <w:tab/>
      </w:r>
    </w:p>
    <w:p w14:paraId="08A04226" w14:textId="77777777" w:rsidR="00661E04" w:rsidRPr="008551D3" w:rsidRDefault="00661E04" w:rsidP="008551D3">
      <w:pPr>
        <w:tabs>
          <w:tab w:val="right" w:pos="9360"/>
        </w:tabs>
        <w:rPr>
          <w:rFonts w:ascii="Arial" w:eastAsia="Arial" w:hAnsi="Arial" w:cs="Arial"/>
          <w:b/>
          <w:sz w:val="22"/>
          <w:szCs w:val="22"/>
        </w:rPr>
      </w:pPr>
    </w:p>
    <w:p w14:paraId="07165E3C" w14:textId="77777777" w:rsidR="00661E04" w:rsidRPr="008551D3" w:rsidRDefault="00451B96" w:rsidP="008551D3">
      <w:pPr>
        <w:tabs>
          <w:tab w:val="right" w:pos="9360"/>
        </w:tabs>
        <w:rPr>
          <w:rFonts w:ascii="Arial" w:eastAsia="Arial" w:hAnsi="Arial" w:cs="Arial"/>
          <w:b/>
          <w:sz w:val="22"/>
          <w:szCs w:val="22"/>
        </w:rPr>
      </w:pPr>
      <w:r w:rsidRPr="008551D3">
        <w:rPr>
          <w:rFonts w:ascii="Arial" w:eastAsia="Arial" w:hAnsi="Arial" w:cs="Arial"/>
          <w:b/>
          <w:sz w:val="22"/>
          <w:szCs w:val="22"/>
        </w:rPr>
        <w:t>Please direct any and all questions to:</w:t>
      </w:r>
    </w:p>
    <w:p w14:paraId="2ADFB262" w14:textId="77777777" w:rsidR="00F71B04" w:rsidRPr="006700AD" w:rsidRDefault="00F71B04" w:rsidP="00F71B04">
      <w:pPr>
        <w:tabs>
          <w:tab w:val="right" w:pos="9360"/>
        </w:tabs>
        <w:ind w:right="-720"/>
        <w:rPr>
          <w:rFonts w:ascii="Arial" w:eastAsia="Arial" w:hAnsi="Arial" w:cs="Arial"/>
          <w:sz w:val="22"/>
          <w:szCs w:val="22"/>
        </w:rPr>
      </w:pPr>
      <w:r w:rsidRPr="006700AD">
        <w:rPr>
          <w:rFonts w:ascii="Arial" w:eastAsia="Arial" w:hAnsi="Arial" w:cs="Arial"/>
          <w:sz w:val="22"/>
          <w:szCs w:val="22"/>
          <w:highlight w:val="yellow"/>
        </w:rPr>
        <w:t>(Y</w:t>
      </w:r>
      <w:r>
        <w:rPr>
          <w:rFonts w:ascii="Arial" w:eastAsia="Arial" w:hAnsi="Arial" w:cs="Arial"/>
          <w:sz w:val="22"/>
          <w:szCs w:val="22"/>
          <w:highlight w:val="yellow"/>
        </w:rPr>
        <w:t>our contact information</w:t>
      </w:r>
      <w:r w:rsidRPr="006700AD">
        <w:rPr>
          <w:rFonts w:ascii="Arial" w:eastAsia="Arial" w:hAnsi="Arial" w:cs="Arial"/>
          <w:sz w:val="22"/>
          <w:szCs w:val="22"/>
          <w:highlight w:val="yellow"/>
        </w:rPr>
        <w:t>)</w:t>
      </w:r>
    </w:p>
    <w:p w14:paraId="619BB9EF" w14:textId="77777777" w:rsidR="00661E04" w:rsidRPr="008551D3" w:rsidRDefault="00661E04" w:rsidP="008551D3">
      <w:pPr>
        <w:tabs>
          <w:tab w:val="right" w:pos="9360"/>
        </w:tabs>
        <w:rPr>
          <w:rFonts w:ascii="Arial" w:eastAsia="Arial" w:hAnsi="Arial" w:cs="Arial"/>
          <w:b/>
          <w:sz w:val="22"/>
          <w:szCs w:val="22"/>
        </w:rPr>
      </w:pPr>
    </w:p>
    <w:p w14:paraId="2E38F52C" w14:textId="77777777" w:rsidR="00661E04" w:rsidRPr="008551D3" w:rsidRDefault="00451B96" w:rsidP="008551D3">
      <w:pPr>
        <w:tabs>
          <w:tab w:val="right" w:pos="9360"/>
        </w:tabs>
        <w:rPr>
          <w:rFonts w:ascii="Arial" w:eastAsia="Arial" w:hAnsi="Arial" w:cs="Arial"/>
          <w:b/>
          <w:sz w:val="22"/>
          <w:szCs w:val="22"/>
        </w:rPr>
      </w:pPr>
      <w:r w:rsidRPr="008551D3">
        <w:rPr>
          <w:rFonts w:ascii="Arial" w:eastAsia="Arial" w:hAnsi="Arial" w:cs="Arial"/>
          <w:b/>
          <w:sz w:val="22"/>
          <w:szCs w:val="22"/>
        </w:rPr>
        <w:t xml:space="preserve">Our Farm to School Program–values statement and purchasing goals are as follows:  </w:t>
      </w:r>
    </w:p>
    <w:p w14:paraId="5A2257B3" w14:textId="77777777" w:rsidR="00661E04" w:rsidRPr="008551D3" w:rsidRDefault="00451B96" w:rsidP="008551D3">
      <w:pPr>
        <w:rPr>
          <w:rFonts w:ascii="Arial" w:eastAsia="Arial" w:hAnsi="Arial" w:cs="Arial"/>
          <w:sz w:val="22"/>
          <w:szCs w:val="22"/>
        </w:rPr>
      </w:pPr>
      <w:r w:rsidRPr="008551D3">
        <w:rPr>
          <w:rFonts w:ascii="Arial" w:eastAsia="Arial" w:hAnsi="Arial" w:cs="Arial"/>
          <w:sz w:val="22"/>
          <w:szCs w:val="22"/>
        </w:rPr>
        <w:t>(This is important so that producers know more about you and your school food program)</w:t>
      </w:r>
    </w:p>
    <w:p w14:paraId="728B4923" w14:textId="77777777" w:rsidR="00661E04" w:rsidRPr="008551D3" w:rsidRDefault="00661E04" w:rsidP="008551D3">
      <w:pPr>
        <w:rPr>
          <w:rFonts w:ascii="Arial" w:eastAsia="Arial" w:hAnsi="Arial" w:cs="Arial"/>
          <w:sz w:val="22"/>
          <w:szCs w:val="22"/>
        </w:rPr>
      </w:pPr>
    </w:p>
    <w:p w14:paraId="608DE865" w14:textId="2CCA6D15" w:rsidR="00661E04" w:rsidRPr="008551D3" w:rsidRDefault="00451B96" w:rsidP="008551D3">
      <w:pPr>
        <w:tabs>
          <w:tab w:val="left" w:pos="3600"/>
          <w:tab w:val="right" w:pos="9360"/>
        </w:tabs>
        <w:rPr>
          <w:rFonts w:ascii="Arial" w:eastAsia="Arial" w:hAnsi="Arial" w:cs="Arial"/>
          <w:b/>
          <w:sz w:val="22"/>
          <w:szCs w:val="22"/>
        </w:rPr>
      </w:pPr>
      <w:bookmarkStart w:id="0" w:name="_gjdgxs" w:colFirst="0" w:colLast="0"/>
      <w:bookmarkEnd w:id="0"/>
      <w:r w:rsidRPr="008551D3">
        <w:rPr>
          <w:rFonts w:ascii="Arial" w:eastAsia="Arial" w:hAnsi="Arial" w:cs="Arial"/>
          <w:b/>
          <w:sz w:val="22"/>
          <w:szCs w:val="22"/>
        </w:rPr>
        <w:t xml:space="preserve">The </w:t>
      </w:r>
      <w:r w:rsidR="00F71B04" w:rsidRPr="00D118F1">
        <w:rPr>
          <w:rFonts w:ascii="Arial" w:eastAsia="Arial" w:hAnsi="Arial" w:cs="Arial"/>
          <w:b/>
          <w:sz w:val="22"/>
          <w:szCs w:val="22"/>
          <w:highlight w:val="yellow"/>
        </w:rPr>
        <w:t xml:space="preserve">(your </w:t>
      </w:r>
      <w:r w:rsidR="00F71B04">
        <w:rPr>
          <w:rFonts w:ascii="Arial" w:eastAsia="Arial" w:hAnsi="Arial" w:cs="Arial"/>
          <w:b/>
          <w:sz w:val="22"/>
          <w:szCs w:val="22"/>
          <w:highlight w:val="yellow"/>
        </w:rPr>
        <w:t>program)</w:t>
      </w:r>
      <w:r w:rsidRPr="008551D3">
        <w:rPr>
          <w:rFonts w:ascii="Arial" w:eastAsia="Arial" w:hAnsi="Arial" w:cs="Arial"/>
          <w:b/>
          <w:sz w:val="22"/>
          <w:szCs w:val="22"/>
        </w:rPr>
        <w:t xml:space="preserve"> is a Farm to School and Nutrition Program that believes the following:</w:t>
      </w:r>
    </w:p>
    <w:p w14:paraId="3F194641" w14:textId="25D51787" w:rsidR="00661E04" w:rsidRPr="008551D3" w:rsidRDefault="008551D3" w:rsidP="008551D3">
      <w:pPr>
        <w:tabs>
          <w:tab w:val="left" w:pos="3600"/>
          <w:tab w:val="right" w:pos="9360"/>
        </w:tabs>
        <w:rPr>
          <w:rFonts w:ascii="Arial" w:eastAsia="Arial" w:hAnsi="Arial" w:cs="Arial"/>
          <w:sz w:val="22"/>
          <w:szCs w:val="22"/>
        </w:rPr>
      </w:pPr>
      <w:r>
        <w:rPr>
          <w:rFonts w:ascii="Arial" w:eastAsia="Arial" w:hAnsi="Arial" w:cs="Arial"/>
          <w:sz w:val="22"/>
          <w:szCs w:val="22"/>
          <w:highlight w:val="yellow"/>
        </w:rPr>
        <w:t xml:space="preserve">(These are examples, </w:t>
      </w:r>
      <w:r w:rsidR="00451B96" w:rsidRPr="008551D3">
        <w:rPr>
          <w:rFonts w:ascii="Arial" w:eastAsia="Arial" w:hAnsi="Arial" w:cs="Arial"/>
          <w:sz w:val="22"/>
          <w:szCs w:val="22"/>
          <w:highlight w:val="yellow"/>
        </w:rPr>
        <w:t>use what you want</w:t>
      </w:r>
      <w:r>
        <w:rPr>
          <w:rFonts w:ascii="Arial" w:eastAsia="Arial" w:hAnsi="Arial" w:cs="Arial"/>
          <w:sz w:val="22"/>
          <w:szCs w:val="22"/>
          <w:highlight w:val="yellow"/>
        </w:rPr>
        <w:t>.)</w:t>
      </w:r>
    </w:p>
    <w:p w14:paraId="776B9183" w14:textId="77777777" w:rsidR="008551D3" w:rsidRDefault="00451B96" w:rsidP="008551D3">
      <w:pPr>
        <w:pStyle w:val="ListParagraph"/>
        <w:numPr>
          <w:ilvl w:val="0"/>
          <w:numId w:val="3"/>
        </w:numPr>
        <w:tabs>
          <w:tab w:val="right" w:pos="9360"/>
        </w:tabs>
        <w:rPr>
          <w:rFonts w:ascii="Arial" w:eastAsia="Arial" w:hAnsi="Arial" w:cs="Arial"/>
          <w:sz w:val="22"/>
          <w:szCs w:val="22"/>
        </w:rPr>
      </w:pPr>
      <w:r w:rsidRPr="008551D3">
        <w:rPr>
          <w:rFonts w:ascii="Arial" w:eastAsia="Arial" w:hAnsi="Arial" w:cs="Arial"/>
          <w:sz w:val="22"/>
          <w:szCs w:val="22"/>
        </w:rPr>
        <w:t>Access to nutritious, safe, healthy and delicious food is paramount for the success of students.</w:t>
      </w:r>
    </w:p>
    <w:p w14:paraId="427E70D6" w14:textId="77777777" w:rsidR="008551D3" w:rsidRDefault="00451B96" w:rsidP="008551D3">
      <w:pPr>
        <w:pStyle w:val="ListParagraph"/>
        <w:numPr>
          <w:ilvl w:val="0"/>
          <w:numId w:val="3"/>
        </w:numPr>
        <w:tabs>
          <w:tab w:val="right" w:pos="9360"/>
        </w:tabs>
        <w:rPr>
          <w:rFonts w:ascii="Arial" w:eastAsia="Arial" w:hAnsi="Arial" w:cs="Arial"/>
          <w:sz w:val="22"/>
          <w:szCs w:val="22"/>
        </w:rPr>
      </w:pPr>
      <w:r w:rsidRPr="008551D3">
        <w:rPr>
          <w:rFonts w:ascii="Arial" w:eastAsia="Arial" w:hAnsi="Arial" w:cs="Arial"/>
          <w:sz w:val="22"/>
          <w:szCs w:val="22"/>
        </w:rPr>
        <w:t>We honor the work of our farmers and value the importance of connecting to local farms and agriculture.</w:t>
      </w:r>
    </w:p>
    <w:p w14:paraId="2F2BF6BE" w14:textId="77777777" w:rsidR="008551D3" w:rsidRDefault="00451B96" w:rsidP="008551D3">
      <w:pPr>
        <w:pStyle w:val="ListParagraph"/>
        <w:numPr>
          <w:ilvl w:val="0"/>
          <w:numId w:val="3"/>
        </w:numPr>
        <w:tabs>
          <w:tab w:val="right" w:pos="9360"/>
        </w:tabs>
        <w:rPr>
          <w:rFonts w:ascii="Arial" w:eastAsia="Arial" w:hAnsi="Arial" w:cs="Arial"/>
          <w:sz w:val="22"/>
          <w:szCs w:val="22"/>
        </w:rPr>
      </w:pPr>
      <w:r w:rsidRPr="008551D3">
        <w:rPr>
          <w:rFonts w:ascii="Arial" w:eastAsia="Arial" w:hAnsi="Arial" w:cs="Arial"/>
          <w:sz w:val="22"/>
          <w:szCs w:val="22"/>
        </w:rPr>
        <w:t xml:space="preserve">Providing health and nutrition educational opportunities for students is part of the overall educational experience. </w:t>
      </w:r>
    </w:p>
    <w:p w14:paraId="7BFB5336" w14:textId="77DB3277" w:rsidR="00661E04" w:rsidRPr="008551D3" w:rsidRDefault="00451B96" w:rsidP="008551D3">
      <w:pPr>
        <w:pStyle w:val="ListParagraph"/>
        <w:numPr>
          <w:ilvl w:val="0"/>
          <w:numId w:val="3"/>
        </w:numPr>
        <w:tabs>
          <w:tab w:val="right" w:pos="9360"/>
        </w:tabs>
        <w:rPr>
          <w:rFonts w:ascii="Arial" w:eastAsia="Arial" w:hAnsi="Arial" w:cs="Arial"/>
          <w:sz w:val="22"/>
          <w:szCs w:val="22"/>
        </w:rPr>
      </w:pPr>
      <w:r w:rsidRPr="008551D3">
        <w:rPr>
          <w:rFonts w:ascii="Arial" w:eastAsia="Arial" w:hAnsi="Arial" w:cs="Arial"/>
          <w:sz w:val="22"/>
          <w:szCs w:val="22"/>
        </w:rPr>
        <w:t>Supporting local and regional producers benefits everyone.</w:t>
      </w:r>
    </w:p>
    <w:p w14:paraId="73B449E8" w14:textId="77777777" w:rsidR="00661E04" w:rsidRPr="008551D3" w:rsidRDefault="00661E04" w:rsidP="008551D3">
      <w:pPr>
        <w:pBdr>
          <w:top w:val="nil"/>
          <w:left w:val="nil"/>
          <w:bottom w:val="nil"/>
          <w:right w:val="nil"/>
          <w:between w:val="nil"/>
        </w:pBdr>
        <w:rPr>
          <w:rFonts w:ascii="Arial" w:eastAsia="Arial" w:hAnsi="Arial" w:cs="Arial"/>
          <w:b/>
          <w:sz w:val="22"/>
          <w:szCs w:val="22"/>
        </w:rPr>
      </w:pPr>
    </w:p>
    <w:p w14:paraId="66843CE5" w14:textId="66D03AB7" w:rsidR="00661E04" w:rsidRPr="008551D3" w:rsidRDefault="00451B96" w:rsidP="008551D3">
      <w:pPr>
        <w:widowControl/>
        <w:spacing w:line="276" w:lineRule="auto"/>
        <w:rPr>
          <w:rFonts w:ascii="Arial" w:eastAsia="Arial" w:hAnsi="Arial" w:cs="Arial"/>
          <w:sz w:val="22"/>
          <w:szCs w:val="22"/>
        </w:rPr>
      </w:pPr>
      <w:r w:rsidRPr="008551D3">
        <w:rPr>
          <w:rFonts w:ascii="Arial" w:eastAsia="Arial" w:hAnsi="Arial" w:cs="Arial"/>
          <w:b/>
          <w:sz w:val="22"/>
          <w:szCs w:val="22"/>
        </w:rPr>
        <w:t xml:space="preserve">Specifics about our program </w:t>
      </w:r>
      <w:r w:rsidRPr="008551D3">
        <w:rPr>
          <w:rFonts w:ascii="Arial" w:eastAsia="Arial" w:hAnsi="Arial" w:cs="Arial"/>
          <w:b/>
          <w:sz w:val="22"/>
          <w:szCs w:val="22"/>
        </w:rPr>
        <w:br/>
      </w:r>
      <w:r w:rsidRPr="008551D3">
        <w:rPr>
          <w:rFonts w:ascii="Arial" w:eastAsia="Arial" w:hAnsi="Arial" w:cs="Arial"/>
          <w:sz w:val="22"/>
          <w:szCs w:val="22"/>
          <w:highlight w:val="yellow"/>
        </w:rPr>
        <w:t>(</w:t>
      </w:r>
      <w:r w:rsidR="008551D3">
        <w:rPr>
          <w:rFonts w:ascii="Arial" w:eastAsia="Arial" w:hAnsi="Arial" w:cs="Arial"/>
          <w:sz w:val="22"/>
          <w:szCs w:val="22"/>
          <w:highlight w:val="yellow"/>
        </w:rPr>
        <w:t>Ex</w:t>
      </w:r>
      <w:r w:rsidRPr="008551D3">
        <w:rPr>
          <w:rFonts w:ascii="Arial" w:eastAsia="Arial" w:hAnsi="Arial" w:cs="Arial"/>
          <w:sz w:val="22"/>
          <w:szCs w:val="22"/>
          <w:highlight w:val="yellow"/>
        </w:rPr>
        <w:t>: number of students served and grades, number of schools, days of operation)</w:t>
      </w:r>
    </w:p>
    <w:p w14:paraId="7A210184" w14:textId="77777777" w:rsidR="00661E04" w:rsidRPr="008551D3" w:rsidRDefault="00661E04" w:rsidP="008551D3">
      <w:pPr>
        <w:pBdr>
          <w:top w:val="nil"/>
          <w:left w:val="nil"/>
          <w:bottom w:val="nil"/>
          <w:right w:val="nil"/>
          <w:between w:val="nil"/>
        </w:pBdr>
        <w:tabs>
          <w:tab w:val="right" w:pos="9360"/>
        </w:tabs>
        <w:rPr>
          <w:rFonts w:ascii="Arial" w:eastAsia="Arial" w:hAnsi="Arial" w:cs="Arial"/>
          <w:sz w:val="22"/>
          <w:szCs w:val="22"/>
        </w:rPr>
      </w:pPr>
    </w:p>
    <w:p w14:paraId="5F442D79" w14:textId="77777777" w:rsidR="00661E04" w:rsidRPr="008551D3" w:rsidRDefault="00451B96" w:rsidP="008551D3">
      <w:pPr>
        <w:pBdr>
          <w:top w:val="nil"/>
          <w:left w:val="nil"/>
          <w:bottom w:val="nil"/>
          <w:right w:val="nil"/>
          <w:between w:val="nil"/>
        </w:pBdr>
        <w:tabs>
          <w:tab w:val="right" w:pos="9360"/>
        </w:tabs>
        <w:rPr>
          <w:rFonts w:ascii="Arial" w:eastAsia="Arial" w:hAnsi="Arial" w:cs="Arial"/>
          <w:color w:val="000000"/>
          <w:sz w:val="22"/>
          <w:szCs w:val="22"/>
        </w:rPr>
      </w:pPr>
      <w:r w:rsidRPr="008551D3">
        <w:rPr>
          <w:rFonts w:ascii="Arial" w:eastAsia="Arial" w:hAnsi="Arial" w:cs="Arial"/>
          <w:b/>
          <w:color w:val="000000"/>
          <w:sz w:val="22"/>
          <w:szCs w:val="22"/>
        </w:rPr>
        <w:t>Specifications for products:</w:t>
      </w:r>
    </w:p>
    <w:p w14:paraId="559152FF"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highlight w:val="yellow"/>
        </w:rPr>
        <w:t>(Ex: Note if you are willing to adjust any of these criteria, state that flexibility)</w:t>
      </w:r>
    </w:p>
    <w:p w14:paraId="4329EAE3"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3A24CFAC"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Additional vendor requirements:</w:t>
      </w:r>
    </w:p>
    <w:p w14:paraId="313FBEB8"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highlight w:val="yellow"/>
        </w:rPr>
        <w:t>(Ex: Willing to visit classrooms or do an occasional taste test; carries liability insurance, source of the product, identified at time of purchase, delivery schedule and locations, return policy)</w:t>
      </w:r>
    </w:p>
    <w:p w14:paraId="75846C63"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743F001B"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Payment Terms and Process:</w:t>
      </w:r>
    </w:p>
    <w:p w14:paraId="2FF40C9D"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highlight w:val="yellow"/>
        </w:rPr>
        <w:t>(Provide your invoicing and payment process)</w:t>
      </w:r>
    </w:p>
    <w:p w14:paraId="40949FCD" w14:textId="77777777" w:rsidR="00661E04" w:rsidRPr="008551D3" w:rsidRDefault="00661E04" w:rsidP="008551D3">
      <w:pPr>
        <w:pBdr>
          <w:top w:val="nil"/>
          <w:left w:val="nil"/>
          <w:bottom w:val="nil"/>
          <w:right w:val="nil"/>
          <w:between w:val="nil"/>
        </w:pBdr>
        <w:rPr>
          <w:rFonts w:ascii="Arial" w:eastAsia="Arial" w:hAnsi="Arial" w:cs="Arial"/>
          <w:sz w:val="22"/>
          <w:szCs w:val="22"/>
        </w:rPr>
      </w:pPr>
    </w:p>
    <w:p w14:paraId="20C3613A"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b/>
          <w:color w:val="000000"/>
          <w:sz w:val="22"/>
          <w:szCs w:val="22"/>
        </w:rPr>
        <w:t>Buy American:</w:t>
      </w:r>
      <w:r w:rsidRPr="008551D3">
        <w:rPr>
          <w:rFonts w:ascii="Arial" w:eastAsia="Arial" w:hAnsi="Arial" w:cs="Arial"/>
          <w:color w:val="000000"/>
          <w:sz w:val="22"/>
          <w:szCs w:val="22"/>
        </w:rPr>
        <w:t xml:space="preserve"> The Buy American provision requirements. Section 104(d) of the William F. Goodling Child Nutrition Reauthorization Act of 1998 (Public Law 105-336) added a provision, Section 12(n) to the NSLA (42 USC 1760(n)), requiring school food authorities (SFAs) to purchase, to the maximum extent practicable, domestic commodity or product.</w:t>
      </w:r>
    </w:p>
    <w:p w14:paraId="0275BB2D" w14:textId="77777777" w:rsidR="00661E04" w:rsidRPr="008551D3" w:rsidRDefault="00661E04" w:rsidP="008551D3">
      <w:pPr>
        <w:pBdr>
          <w:top w:val="nil"/>
          <w:left w:val="nil"/>
          <w:bottom w:val="nil"/>
          <w:right w:val="nil"/>
          <w:between w:val="nil"/>
        </w:pBdr>
        <w:rPr>
          <w:rFonts w:ascii="Arial" w:eastAsia="Arial" w:hAnsi="Arial" w:cs="Arial"/>
          <w:b/>
          <w:color w:val="000000"/>
          <w:sz w:val="22"/>
          <w:szCs w:val="22"/>
        </w:rPr>
      </w:pPr>
    </w:p>
    <w:p w14:paraId="799A5D4C" w14:textId="77777777" w:rsidR="00661E04" w:rsidRPr="008551D3" w:rsidRDefault="00451B96" w:rsidP="008551D3">
      <w:pPr>
        <w:pBdr>
          <w:top w:val="nil"/>
          <w:left w:val="nil"/>
          <w:bottom w:val="nil"/>
          <w:right w:val="nil"/>
          <w:between w:val="nil"/>
        </w:pBdr>
        <w:jc w:val="center"/>
        <w:rPr>
          <w:rFonts w:ascii="Arial" w:eastAsia="Arial" w:hAnsi="Arial" w:cs="Arial"/>
        </w:rPr>
      </w:pPr>
      <w:r w:rsidRPr="008551D3">
        <w:rPr>
          <w:rFonts w:ascii="Arial" w:eastAsia="Arial" w:hAnsi="Arial" w:cs="Arial"/>
          <w:i/>
          <w:color w:val="000000"/>
          <w:sz w:val="22"/>
          <w:szCs w:val="22"/>
        </w:rPr>
        <w:t>Please complete and return the bid page via email to submit your bid.</w:t>
      </w:r>
      <w:r w:rsidRPr="008551D3">
        <w:rPr>
          <w:rFonts w:ascii="Arial" w:hAnsi="Arial" w:cs="Arial"/>
        </w:rPr>
        <w:br w:type="page"/>
      </w:r>
    </w:p>
    <w:p w14:paraId="31FA3668" w14:textId="77777777" w:rsidR="00661E04" w:rsidRPr="008551D3" w:rsidRDefault="00451B96" w:rsidP="008551D3">
      <w:pPr>
        <w:pBdr>
          <w:top w:val="nil"/>
          <w:left w:val="nil"/>
          <w:bottom w:val="nil"/>
          <w:right w:val="nil"/>
          <w:between w:val="nil"/>
        </w:pBdr>
        <w:jc w:val="center"/>
        <w:rPr>
          <w:rFonts w:ascii="Arial" w:eastAsia="Arial" w:hAnsi="Arial" w:cs="Arial"/>
          <w:b/>
          <w:color w:val="000000"/>
          <w:sz w:val="28"/>
          <w:szCs w:val="28"/>
        </w:rPr>
      </w:pPr>
      <w:r w:rsidRPr="008551D3">
        <w:rPr>
          <w:rFonts w:ascii="Arial" w:eastAsia="Arial" w:hAnsi="Arial" w:cs="Arial"/>
          <w:b/>
          <w:color w:val="000000"/>
          <w:sz w:val="28"/>
          <w:szCs w:val="28"/>
        </w:rPr>
        <w:lastRenderedPageBreak/>
        <w:t>Product Solicitation Bid</w:t>
      </w:r>
    </w:p>
    <w:p w14:paraId="6705FFAE" w14:textId="77777777" w:rsidR="00661E04" w:rsidRPr="008551D3" w:rsidRDefault="00661E04" w:rsidP="008551D3">
      <w:pPr>
        <w:pBdr>
          <w:top w:val="nil"/>
          <w:left w:val="nil"/>
          <w:bottom w:val="nil"/>
          <w:right w:val="nil"/>
          <w:between w:val="nil"/>
        </w:pBdr>
        <w:rPr>
          <w:rFonts w:ascii="Arial" w:eastAsia="Arial" w:hAnsi="Arial" w:cs="Arial"/>
          <w:color w:val="000000"/>
        </w:rPr>
      </w:pPr>
    </w:p>
    <w:p w14:paraId="6C2EB67C"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Name:</w:t>
      </w:r>
    </w:p>
    <w:p w14:paraId="571BB20D"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Farm name and address:</w:t>
      </w:r>
    </w:p>
    <w:p w14:paraId="5C8A7211"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Contact information:</w:t>
      </w:r>
    </w:p>
    <w:p w14:paraId="4646CBBE"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25032280"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044F4040" w14:textId="77777777" w:rsidR="00661E04" w:rsidRPr="008551D3" w:rsidRDefault="00451B96" w:rsidP="008551D3">
      <w:pPr>
        <w:pBdr>
          <w:top w:val="nil"/>
          <w:left w:val="nil"/>
          <w:bottom w:val="nil"/>
          <w:right w:val="nil"/>
          <w:between w:val="nil"/>
        </w:pBdr>
        <w:rPr>
          <w:rFonts w:ascii="Arial" w:eastAsia="Arial" w:hAnsi="Arial" w:cs="Arial"/>
          <w:sz w:val="22"/>
          <w:szCs w:val="22"/>
        </w:rPr>
      </w:pPr>
      <w:r w:rsidRPr="008551D3">
        <w:rPr>
          <w:rFonts w:ascii="Arial" w:eastAsia="Arial" w:hAnsi="Arial" w:cs="Arial"/>
          <w:color w:val="000000"/>
          <w:sz w:val="22"/>
          <w:szCs w:val="22"/>
        </w:rPr>
        <w:t>Producers will be good candidates for our program and the bidding process if they meet ALL the requirements listed below. If all requirements are met, the lowest price will win the bid.</w:t>
      </w:r>
    </w:p>
    <w:p w14:paraId="6F60901E" w14:textId="77777777" w:rsidR="00661E04" w:rsidRPr="008551D3" w:rsidRDefault="00661E04" w:rsidP="008551D3">
      <w:pPr>
        <w:pBdr>
          <w:top w:val="nil"/>
          <w:left w:val="nil"/>
          <w:bottom w:val="nil"/>
          <w:right w:val="nil"/>
          <w:between w:val="nil"/>
        </w:pBdr>
        <w:rPr>
          <w:rFonts w:ascii="Arial" w:eastAsia="Arial" w:hAnsi="Arial" w:cs="Arial"/>
          <w:sz w:val="22"/>
          <w:szCs w:val="22"/>
        </w:rPr>
      </w:pPr>
    </w:p>
    <w:p w14:paraId="6685C9EE" w14:textId="77777777" w:rsidR="00661E04" w:rsidRPr="008551D3" w:rsidRDefault="00661E04" w:rsidP="008551D3">
      <w:pPr>
        <w:pBdr>
          <w:top w:val="nil"/>
          <w:left w:val="nil"/>
          <w:bottom w:val="nil"/>
          <w:right w:val="nil"/>
          <w:between w:val="nil"/>
        </w:pBdr>
        <w:rPr>
          <w:rFonts w:ascii="Arial" w:eastAsia="Arial" w:hAnsi="Arial" w:cs="Arial"/>
          <w:color w:val="000000"/>
        </w:rPr>
      </w:pPr>
    </w:p>
    <w:tbl>
      <w:tblPr>
        <w:tblStyle w:val="a"/>
        <w:tblW w:w="10231" w:type="dxa"/>
        <w:tblInd w:w="360" w:type="dxa"/>
        <w:tblLayout w:type="fixed"/>
        <w:tblLook w:val="0400" w:firstRow="0" w:lastRow="0" w:firstColumn="0" w:lastColumn="0" w:noHBand="0" w:noVBand="1"/>
      </w:tblPr>
      <w:tblGrid>
        <w:gridCol w:w="9217"/>
        <w:gridCol w:w="1014"/>
      </w:tblGrid>
      <w:tr w:rsidR="00661E04" w:rsidRPr="008551D3" w14:paraId="6C3B8F92" w14:textId="77777777">
        <w:trPr>
          <w:trHeight w:val="440"/>
        </w:trPr>
        <w:tc>
          <w:tcPr>
            <w:tcW w:w="1023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5A09331" w14:textId="77777777" w:rsidR="00661E04" w:rsidRPr="008551D3" w:rsidRDefault="00451B96" w:rsidP="008551D3">
            <w:pPr>
              <w:pBdr>
                <w:top w:val="nil"/>
                <w:left w:val="nil"/>
                <w:bottom w:val="nil"/>
                <w:right w:val="nil"/>
                <w:between w:val="nil"/>
              </w:pBdr>
              <w:jc w:val="center"/>
              <w:rPr>
                <w:rFonts w:ascii="Arial" w:eastAsia="Arial" w:hAnsi="Arial" w:cs="Arial"/>
                <w:color w:val="000000"/>
                <w:sz w:val="22"/>
                <w:szCs w:val="22"/>
              </w:rPr>
            </w:pPr>
            <w:r w:rsidRPr="008551D3">
              <w:rPr>
                <w:rFonts w:ascii="Arial" w:eastAsia="Arial" w:hAnsi="Arial" w:cs="Arial"/>
                <w:b/>
                <w:color w:val="000000"/>
                <w:sz w:val="22"/>
                <w:szCs w:val="22"/>
              </w:rPr>
              <w:t xml:space="preserve">Instructions: </w:t>
            </w:r>
            <w:r w:rsidRPr="008551D3">
              <w:rPr>
                <w:rFonts w:ascii="Arial" w:eastAsia="Arial" w:hAnsi="Arial" w:cs="Arial"/>
                <w:color w:val="000000"/>
                <w:sz w:val="22"/>
                <w:szCs w:val="22"/>
              </w:rPr>
              <w:t>Please indicate which of the vendor criteria you can fulfill, and fill in your price.</w:t>
            </w:r>
          </w:p>
        </w:tc>
      </w:tr>
      <w:tr w:rsidR="00661E04" w:rsidRPr="008551D3" w14:paraId="72B44E23" w14:textId="77777777">
        <w:tc>
          <w:tcPr>
            <w:tcW w:w="9217"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3FFCCE6" w14:textId="77777777" w:rsidR="00661E04" w:rsidRPr="008551D3" w:rsidRDefault="00451B96" w:rsidP="008551D3">
            <w:pPr>
              <w:pBdr>
                <w:top w:val="nil"/>
                <w:left w:val="nil"/>
                <w:bottom w:val="nil"/>
                <w:right w:val="nil"/>
                <w:between w:val="nil"/>
              </w:pBdr>
              <w:jc w:val="center"/>
              <w:rPr>
                <w:rFonts w:ascii="Arial" w:eastAsia="Arial" w:hAnsi="Arial" w:cs="Arial"/>
                <w:color w:val="000000"/>
                <w:sz w:val="22"/>
                <w:szCs w:val="22"/>
              </w:rPr>
            </w:pPr>
            <w:r w:rsidRPr="008551D3">
              <w:rPr>
                <w:rFonts w:ascii="Arial" w:eastAsia="Arial" w:hAnsi="Arial" w:cs="Arial"/>
                <w:b/>
                <w:color w:val="000000"/>
                <w:sz w:val="22"/>
                <w:szCs w:val="22"/>
              </w:rPr>
              <w:t xml:space="preserve">Criteria </w:t>
            </w:r>
            <w:r w:rsidRPr="008551D3">
              <w:rPr>
                <w:rFonts w:ascii="Arial" w:eastAsia="Arial" w:hAnsi="Arial" w:cs="Arial"/>
                <w:color w:val="000000"/>
                <w:sz w:val="22"/>
                <w:szCs w:val="22"/>
              </w:rPr>
              <w:t>(include those from the specifications for product and vendor requirements listed in the solicitation)</w:t>
            </w:r>
          </w:p>
        </w:tc>
        <w:tc>
          <w:tcPr>
            <w:tcW w:w="1014"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7646CF2" w14:textId="77777777" w:rsidR="00661E04" w:rsidRPr="008551D3" w:rsidRDefault="00451B96" w:rsidP="008551D3">
            <w:pPr>
              <w:pBdr>
                <w:top w:val="nil"/>
                <w:left w:val="nil"/>
                <w:bottom w:val="nil"/>
                <w:right w:val="nil"/>
                <w:between w:val="nil"/>
              </w:pBdr>
              <w:jc w:val="center"/>
              <w:rPr>
                <w:rFonts w:ascii="Arial" w:eastAsia="Arial" w:hAnsi="Arial" w:cs="Arial"/>
                <w:color w:val="000000"/>
                <w:sz w:val="22"/>
                <w:szCs w:val="22"/>
              </w:rPr>
            </w:pPr>
            <w:r w:rsidRPr="008551D3">
              <w:rPr>
                <w:rFonts w:ascii="Arial" w:eastAsia="Arial" w:hAnsi="Arial" w:cs="Arial"/>
                <w:b/>
                <w:color w:val="000000"/>
                <w:sz w:val="22"/>
                <w:szCs w:val="22"/>
              </w:rPr>
              <w:t>Yes/No</w:t>
            </w:r>
          </w:p>
        </w:tc>
      </w:tr>
      <w:tr w:rsidR="00661E04" w:rsidRPr="008551D3" w14:paraId="71323FF6"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2686D6"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030F656F"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B314D1"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r>
      <w:tr w:rsidR="00661E04" w:rsidRPr="008551D3" w14:paraId="1AAD9868"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CAD62"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5A245A59"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AAE8B1"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r>
      <w:tr w:rsidR="00661E04" w:rsidRPr="008551D3" w14:paraId="4D506499"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C99E9"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2E69481A"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FFD9BA"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r>
      <w:tr w:rsidR="00661E04" w:rsidRPr="008551D3" w14:paraId="0F6F61AD"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302BFC"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73141353"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63A81"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tc>
      </w:tr>
      <w:tr w:rsidR="00661E04" w:rsidRPr="008551D3" w14:paraId="7D6BF854" w14:textId="77777777">
        <w:tc>
          <w:tcPr>
            <w:tcW w:w="92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2D229"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Price (includes delivery costs).</w:t>
            </w:r>
          </w:p>
        </w:tc>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53E17"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b/>
                <w:color w:val="000000"/>
                <w:sz w:val="22"/>
                <w:szCs w:val="22"/>
              </w:rPr>
              <w:t>$</w:t>
            </w:r>
          </w:p>
        </w:tc>
      </w:tr>
    </w:tbl>
    <w:p w14:paraId="3222B803" w14:textId="77777777" w:rsidR="00661E04" w:rsidRPr="008551D3" w:rsidRDefault="00661E04" w:rsidP="008551D3">
      <w:pPr>
        <w:pBdr>
          <w:top w:val="nil"/>
          <w:left w:val="nil"/>
          <w:bottom w:val="nil"/>
          <w:right w:val="nil"/>
          <w:between w:val="nil"/>
        </w:pBdr>
        <w:rPr>
          <w:rFonts w:ascii="Arial" w:eastAsia="Arial" w:hAnsi="Arial" w:cs="Arial"/>
          <w:color w:val="000000"/>
        </w:rPr>
      </w:pPr>
    </w:p>
    <w:p w14:paraId="78FA0A8D"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The award will go to the vendor who is able to meet all the criteria above and gives the lowest bid.</w:t>
      </w:r>
    </w:p>
    <w:p w14:paraId="2B73BDA8" w14:textId="77777777" w:rsidR="00661E04" w:rsidRPr="008551D3" w:rsidRDefault="00661E04" w:rsidP="008551D3">
      <w:pPr>
        <w:pBdr>
          <w:top w:val="nil"/>
          <w:left w:val="nil"/>
          <w:bottom w:val="nil"/>
          <w:right w:val="nil"/>
          <w:between w:val="nil"/>
        </w:pBdr>
        <w:rPr>
          <w:rFonts w:ascii="Arial" w:eastAsia="Arial" w:hAnsi="Arial" w:cs="Arial"/>
          <w:b/>
          <w:color w:val="000000"/>
          <w:sz w:val="22"/>
          <w:szCs w:val="22"/>
        </w:rPr>
      </w:pPr>
    </w:p>
    <w:p w14:paraId="123FA861"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b/>
          <w:color w:val="000000"/>
          <w:sz w:val="22"/>
          <w:szCs w:val="22"/>
        </w:rPr>
        <w:t>Notification criteria:</w:t>
      </w:r>
    </w:p>
    <w:p w14:paraId="24746427" w14:textId="77777777" w:rsidR="008551D3" w:rsidRDefault="00451B96" w:rsidP="008551D3">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All producers will receive a notification letter via email informing them of the school or district award decisions.</w:t>
      </w:r>
    </w:p>
    <w:p w14:paraId="582CEBAB" w14:textId="77777777" w:rsidR="008551D3" w:rsidRDefault="00451B96" w:rsidP="008551D3">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This letter will contain the name of the producers awarded the bid.</w:t>
      </w:r>
    </w:p>
    <w:p w14:paraId="11CF8EAF" w14:textId="770A10A1" w:rsidR="00661E04" w:rsidRPr="008551D3" w:rsidRDefault="00451B96" w:rsidP="008551D3">
      <w:pPr>
        <w:pStyle w:val="ListParagraph"/>
        <w:numPr>
          <w:ilvl w:val="0"/>
          <w:numId w:val="4"/>
        </w:num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A general outline of the ordering and delivery process and duration of the awarded bid will also be included.</w:t>
      </w:r>
    </w:p>
    <w:p w14:paraId="62A17BDB"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681967CF"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b/>
          <w:color w:val="000000"/>
          <w:sz w:val="22"/>
          <w:szCs w:val="22"/>
        </w:rPr>
        <w:t>Timeline:</w:t>
      </w:r>
    </w:p>
    <w:p w14:paraId="31B05594"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Quote submissions are due:</w:t>
      </w:r>
    </w:p>
    <w:p w14:paraId="54CFDF63"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 xml:space="preserve">Decisions made by and communicated by: </w:t>
      </w:r>
    </w:p>
    <w:p w14:paraId="45B9C3E3" w14:textId="77777777" w:rsidR="00661E04" w:rsidRPr="008551D3" w:rsidRDefault="00451B96" w:rsidP="008551D3">
      <w:pPr>
        <w:pBdr>
          <w:top w:val="nil"/>
          <w:left w:val="nil"/>
          <w:bottom w:val="nil"/>
          <w:right w:val="nil"/>
          <w:between w:val="nil"/>
        </w:pBdr>
        <w:rPr>
          <w:rFonts w:ascii="Arial" w:eastAsia="Arial" w:hAnsi="Arial" w:cs="Arial"/>
          <w:color w:val="000000"/>
          <w:sz w:val="22"/>
          <w:szCs w:val="22"/>
        </w:rPr>
      </w:pPr>
      <w:r w:rsidRPr="008551D3">
        <w:rPr>
          <w:rFonts w:ascii="Arial" w:eastAsia="Arial" w:hAnsi="Arial" w:cs="Arial"/>
          <w:color w:val="000000"/>
          <w:sz w:val="22"/>
          <w:szCs w:val="22"/>
        </w:rPr>
        <w:t>Orders may be placed as early as:</w:t>
      </w:r>
    </w:p>
    <w:p w14:paraId="029CBD07" w14:textId="77777777" w:rsidR="00661E04" w:rsidRPr="008551D3" w:rsidRDefault="00661E04" w:rsidP="008551D3">
      <w:pPr>
        <w:pBdr>
          <w:top w:val="nil"/>
          <w:left w:val="nil"/>
          <w:bottom w:val="nil"/>
          <w:right w:val="nil"/>
          <w:between w:val="nil"/>
        </w:pBdr>
        <w:rPr>
          <w:rFonts w:ascii="Arial" w:eastAsia="Arial" w:hAnsi="Arial" w:cs="Arial"/>
          <w:color w:val="000000"/>
          <w:sz w:val="22"/>
          <w:szCs w:val="22"/>
        </w:rPr>
      </w:pPr>
    </w:p>
    <w:p w14:paraId="520C55B0" w14:textId="77777777" w:rsidR="00661E04" w:rsidRPr="008551D3" w:rsidRDefault="00451B96" w:rsidP="008551D3">
      <w:pPr>
        <w:pBdr>
          <w:top w:val="nil"/>
          <w:left w:val="nil"/>
          <w:bottom w:val="nil"/>
          <w:right w:val="nil"/>
          <w:between w:val="nil"/>
        </w:pBdr>
        <w:rPr>
          <w:rFonts w:ascii="Arial" w:eastAsia="Arial" w:hAnsi="Arial" w:cs="Arial"/>
          <w:b/>
          <w:color w:val="000000"/>
          <w:sz w:val="22"/>
          <w:szCs w:val="22"/>
        </w:rPr>
      </w:pPr>
      <w:r w:rsidRPr="008551D3">
        <w:rPr>
          <w:rFonts w:ascii="Arial" w:eastAsia="Arial" w:hAnsi="Arial" w:cs="Arial"/>
          <w:b/>
          <w:color w:val="000000"/>
          <w:sz w:val="22"/>
          <w:szCs w:val="22"/>
        </w:rPr>
        <w:t>Please return bids to:</w:t>
      </w:r>
    </w:p>
    <w:p w14:paraId="3E4017DB" w14:textId="77777777" w:rsidR="00661E04" w:rsidRPr="008551D3" w:rsidRDefault="00661E04" w:rsidP="008551D3">
      <w:pPr>
        <w:pBdr>
          <w:top w:val="nil"/>
          <w:left w:val="nil"/>
          <w:bottom w:val="nil"/>
          <w:right w:val="nil"/>
          <w:between w:val="nil"/>
        </w:pBdr>
        <w:rPr>
          <w:rFonts w:ascii="Arial" w:eastAsia="Arial" w:hAnsi="Arial" w:cs="Arial"/>
          <w:color w:val="000000"/>
        </w:rPr>
      </w:pPr>
    </w:p>
    <w:p w14:paraId="6DA8823A" w14:textId="30984F37" w:rsidR="008551D3" w:rsidRDefault="008551D3">
      <w:pPr>
        <w:pBdr>
          <w:top w:val="nil"/>
          <w:left w:val="nil"/>
          <w:bottom w:val="nil"/>
          <w:right w:val="nil"/>
          <w:between w:val="nil"/>
        </w:pBdr>
        <w:rPr>
          <w:rFonts w:ascii="Arial" w:eastAsia="Arial" w:hAnsi="Arial" w:cs="Arial"/>
          <w:color w:val="000000"/>
        </w:rPr>
      </w:pPr>
    </w:p>
    <w:p w14:paraId="5E23AB59" w14:textId="19716248" w:rsidR="00B401A9" w:rsidRDefault="00B401A9">
      <w:pPr>
        <w:pBdr>
          <w:top w:val="nil"/>
          <w:left w:val="nil"/>
          <w:bottom w:val="nil"/>
          <w:right w:val="nil"/>
          <w:between w:val="nil"/>
        </w:pBdr>
        <w:rPr>
          <w:rFonts w:ascii="Arial" w:eastAsia="Arial" w:hAnsi="Arial" w:cs="Arial"/>
          <w:color w:val="000000"/>
        </w:rPr>
      </w:pPr>
    </w:p>
    <w:p w14:paraId="3B2B3608" w14:textId="7E7E0E0D" w:rsidR="00B401A9" w:rsidRPr="008551D3" w:rsidRDefault="00B401A9" w:rsidP="00B401A9">
      <w:pPr>
        <w:pBdr>
          <w:top w:val="nil"/>
          <w:left w:val="nil"/>
          <w:bottom w:val="nil"/>
          <w:right w:val="nil"/>
          <w:between w:val="nil"/>
        </w:pBdr>
        <w:jc w:val="right"/>
        <w:rPr>
          <w:rFonts w:ascii="Arial" w:eastAsia="Arial" w:hAnsi="Arial" w:cs="Arial"/>
          <w:color w:val="000000"/>
        </w:rPr>
      </w:pPr>
    </w:p>
    <w:sectPr w:rsidR="00B401A9" w:rsidRPr="008551D3" w:rsidSect="00B401A9">
      <w:headerReference w:type="even" r:id="rId7"/>
      <w:headerReference w:type="default" r:id="rId8"/>
      <w:footerReference w:type="even" r:id="rId9"/>
      <w:footerReference w:type="default" r:id="rId10"/>
      <w:headerReference w:type="first" r:id="rId11"/>
      <w:footerReference w:type="first" r:id="rId12"/>
      <w:pgSz w:w="12240" w:h="15840"/>
      <w:pgMar w:top="1440" w:right="720" w:bottom="324" w:left="720" w:header="0" w:footer="34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69523" w14:textId="77777777" w:rsidR="009D0CC1" w:rsidRDefault="009D0CC1">
      <w:r>
        <w:separator/>
      </w:r>
    </w:p>
  </w:endnote>
  <w:endnote w:type="continuationSeparator" w:id="0">
    <w:p w14:paraId="36B4475E" w14:textId="77777777" w:rsidR="009D0CC1" w:rsidRDefault="009D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502040504020204"/>
    <w:charset w:val="00"/>
    <w:family w:val="swiss"/>
    <w:pitch w:val="variable"/>
    <w:sig w:usb0="E00002FF" w:usb1="4000001F" w:usb2="08000029"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C0694" w14:textId="77777777" w:rsidR="00661E04" w:rsidRDefault="00661E0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ECB4" w14:textId="7D9F73E1" w:rsidR="00661E04" w:rsidRDefault="00B401A9" w:rsidP="00B401A9">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27AC29E6" wp14:editId="6EA73244">
          <wp:extent cx="1097280" cy="548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t-feed-logo-project-of.png"/>
                  <pic:cNvPicPr/>
                </pic:nvPicPr>
                <pic:blipFill rotWithShape="1">
                  <a:blip r:embed="rId1">
                    <a:extLst>
                      <a:ext uri="{28A0092B-C50C-407E-A947-70E740481C1C}">
                        <a14:useLocalDpi xmlns:a14="http://schemas.microsoft.com/office/drawing/2010/main" val="0"/>
                      </a:ext>
                    </a:extLst>
                  </a:blip>
                  <a:srcRect/>
                  <a:stretch/>
                </pic:blipFill>
                <pic:spPr>
                  <a:xfrm>
                    <a:off x="0" y="0"/>
                    <a:ext cx="1097280" cy="548640"/>
                  </a:xfrm>
                  <a:prstGeom prst="rect">
                    <a:avLst/>
                  </a:prstGeom>
                </pic:spPr>
              </pic:pic>
            </a:graphicData>
          </a:graphic>
        </wp:inline>
      </w:drawing>
    </w:r>
    <w:r>
      <w:rPr>
        <w:color w:val="000000"/>
      </w:rPr>
      <w:t xml:space="preserve">  </w:t>
    </w:r>
    <w:r w:rsidRPr="00B401A9">
      <w:rPr>
        <w:rFonts w:ascii="Arial" w:hAnsi="Arial" w:cs="Arial"/>
        <w:color w:val="000000"/>
      </w:rPr>
      <w:t>vtfeed.org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E4E00" w14:textId="77777777" w:rsidR="00661E04" w:rsidRDefault="00661E0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702BA" w14:textId="77777777" w:rsidR="009D0CC1" w:rsidRDefault="009D0CC1">
      <w:r>
        <w:separator/>
      </w:r>
    </w:p>
  </w:footnote>
  <w:footnote w:type="continuationSeparator" w:id="0">
    <w:p w14:paraId="0F689709" w14:textId="77777777" w:rsidR="009D0CC1" w:rsidRDefault="009D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FA0B4" w14:textId="77777777" w:rsidR="00661E04" w:rsidRDefault="00661E0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7EFFF" w14:textId="77777777" w:rsidR="00661E04" w:rsidRDefault="00661E04">
    <w:pPr>
      <w:pBdr>
        <w:top w:val="nil"/>
        <w:left w:val="nil"/>
        <w:bottom w:val="nil"/>
        <w:right w:val="nil"/>
        <w:between w:val="nil"/>
      </w:pBdr>
      <w:tabs>
        <w:tab w:val="center" w:pos="4320"/>
        <w:tab w:val="right" w:pos="8640"/>
      </w:tabs>
      <w:spacing w:before="720"/>
      <w:rPr>
        <w:color w:val="000000"/>
      </w:rPr>
    </w:pPr>
  </w:p>
  <w:p w14:paraId="2D6EBF36" w14:textId="77777777" w:rsidR="00661E04" w:rsidRDefault="00661E04">
    <w:pPr>
      <w:pBdr>
        <w:top w:val="nil"/>
        <w:left w:val="nil"/>
        <w:bottom w:val="nil"/>
        <w:right w:val="nil"/>
        <w:between w:val="nil"/>
      </w:pBdr>
      <w:tabs>
        <w:tab w:val="center" w:pos="4320"/>
        <w:tab w:val="right" w:pos="8640"/>
      </w:tabs>
      <w:rPr>
        <w:color w:val="000000"/>
      </w:rP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1466" w14:textId="77777777" w:rsidR="00661E04" w:rsidRDefault="00661E0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34DB7"/>
    <w:multiLevelType w:val="multilevel"/>
    <w:tmpl w:val="4078A620"/>
    <w:lvl w:ilvl="0">
      <w:start w:val="3"/>
      <w:numFmt w:val="bullet"/>
      <w:lvlText w:val="●"/>
      <w:lvlJc w:val="left"/>
      <w:pPr>
        <w:ind w:left="1080" w:hanging="360"/>
      </w:pPr>
      <w:rPr>
        <w:rFonts w:ascii="Noto Sans Symbols" w:eastAsia="Noto Sans Symbols" w:hAnsi="Noto Sans Symbols" w:cs="Noto Sans Symbols"/>
        <w:b w:val="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5B812A45"/>
    <w:multiLevelType w:val="hybridMultilevel"/>
    <w:tmpl w:val="985C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F3241A"/>
    <w:multiLevelType w:val="multilevel"/>
    <w:tmpl w:val="6AAE10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683252"/>
    <w:multiLevelType w:val="hybridMultilevel"/>
    <w:tmpl w:val="85B2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04"/>
    <w:rsid w:val="00253567"/>
    <w:rsid w:val="00451B96"/>
    <w:rsid w:val="005A71B7"/>
    <w:rsid w:val="00661E04"/>
    <w:rsid w:val="008551D3"/>
    <w:rsid w:val="009D0CC1"/>
    <w:rsid w:val="00AA6D8D"/>
    <w:rsid w:val="00B401A9"/>
    <w:rsid w:val="00D118F1"/>
    <w:rsid w:val="00F71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F27CD"/>
  <w15:docId w15:val="{23358067-84C4-7E4C-99C4-509C77DB3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85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2019-12-17T20:46:00Z</dcterms:created>
  <dcterms:modified xsi:type="dcterms:W3CDTF">2019-12-18T20:18:00Z</dcterms:modified>
</cp:coreProperties>
</file>